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BF" w:rsidP="4DEAAAA3" w:rsidRDefault="00C93AAE" w14:paraId="075E9EEA" w14:textId="7655FCC5">
      <w:pPr>
        <w:rPr>
          <w:b w:val="1"/>
          <w:bCs w:val="1"/>
          <w:sz w:val="28"/>
          <w:szCs w:val="28"/>
        </w:rPr>
      </w:pPr>
      <w:r w:rsidRPr="4DEAAAA3" w:rsidR="2544A7CB">
        <w:rPr>
          <w:b w:val="1"/>
          <w:bCs w:val="1"/>
          <w:sz w:val="28"/>
          <w:szCs w:val="28"/>
        </w:rPr>
        <w:t>Individuální plán pro přípravný ročník hudební nauky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47C74AE2" w:rsidTr="4DEAAAA3" w14:paraId="58F571B5" w14:textId="77777777">
        <w:trPr>
          <w:trHeight w:val="300"/>
        </w:trPr>
        <w:tc>
          <w:tcPr>
            <w:tcW w:w="2254" w:type="dxa"/>
            <w:tcMar/>
          </w:tcPr>
          <w:p w:rsidR="4EA18B10" w:rsidP="4DEAAAA3" w:rsidRDefault="4EA18B10" w14:paraId="626E374B" w14:textId="1C357500">
            <w:pPr>
              <w:rPr>
                <w:b w:val="1"/>
                <w:bCs w:val="1"/>
              </w:rPr>
            </w:pPr>
            <w:r w:rsidRPr="4DEAAAA3" w:rsidR="355E2B5B">
              <w:rPr>
                <w:b w:val="1"/>
                <w:bCs w:val="1"/>
              </w:rPr>
              <w:t>Měsíc</w:t>
            </w:r>
          </w:p>
        </w:tc>
        <w:tc>
          <w:tcPr>
            <w:tcW w:w="2254" w:type="dxa"/>
            <w:tcMar/>
          </w:tcPr>
          <w:p w:rsidR="4EA18B10" w:rsidP="4DEAAAA3" w:rsidRDefault="4EA18B10" w14:paraId="129D0F2A" w14:textId="29256010">
            <w:pPr>
              <w:rPr>
                <w:b w:val="1"/>
                <w:bCs w:val="1"/>
              </w:rPr>
            </w:pPr>
            <w:r w:rsidRPr="4DEAAAA3" w:rsidR="04E502AA">
              <w:rPr>
                <w:b w:val="1"/>
                <w:bCs w:val="1"/>
              </w:rPr>
              <w:t>Učivo</w:t>
            </w:r>
          </w:p>
        </w:tc>
        <w:tc>
          <w:tcPr>
            <w:tcW w:w="2254" w:type="dxa"/>
            <w:tcMar/>
          </w:tcPr>
          <w:p w:rsidR="4EA18B10" w:rsidP="4DEAAAA3" w:rsidRDefault="4EA18B10" w14:paraId="59535064" w14:textId="182410A4">
            <w:pPr>
              <w:rPr>
                <w:b w:val="1"/>
                <w:bCs w:val="1"/>
              </w:rPr>
            </w:pPr>
            <w:r w:rsidRPr="4DEAAAA3" w:rsidR="04E502AA">
              <w:rPr>
                <w:b w:val="1"/>
                <w:bCs w:val="1"/>
              </w:rPr>
              <w:t xml:space="preserve">Úkoly </w:t>
            </w:r>
          </w:p>
        </w:tc>
        <w:tc>
          <w:tcPr>
            <w:tcW w:w="2254" w:type="dxa"/>
            <w:tcMar/>
          </w:tcPr>
          <w:p w:rsidR="4EA18B10" w:rsidP="4DEAAAA3" w:rsidRDefault="4EA18B10" w14:paraId="18680078" w14:textId="73297F12">
            <w:pPr>
              <w:rPr>
                <w:b w:val="1"/>
                <w:bCs w:val="1"/>
              </w:rPr>
            </w:pPr>
            <w:r w:rsidRPr="4DEAAAA3" w:rsidR="04E502AA">
              <w:rPr>
                <w:b w:val="1"/>
                <w:bCs w:val="1"/>
              </w:rPr>
              <w:t>Strany v pracovním sešitu</w:t>
            </w:r>
          </w:p>
        </w:tc>
      </w:tr>
      <w:tr w:rsidR="47C74AE2" w:rsidTr="4DEAAAA3" w14:paraId="476649B7" w14:textId="77777777">
        <w:trPr>
          <w:trHeight w:val="300"/>
        </w:trPr>
        <w:tc>
          <w:tcPr>
            <w:tcW w:w="2254" w:type="dxa"/>
            <w:tcMar/>
          </w:tcPr>
          <w:p w:rsidR="577B3527" w:rsidP="47C74AE2" w:rsidRDefault="000D6961" w14:paraId="24BA24CB" w14:textId="50402FBC">
            <w:r w:rsidR="417E936B">
              <w:rPr/>
              <w:t>září</w:t>
            </w:r>
          </w:p>
        </w:tc>
        <w:tc>
          <w:tcPr>
            <w:tcW w:w="2254" w:type="dxa"/>
            <w:tcMar/>
          </w:tcPr>
          <w:p w:rsidR="47C74AE2" w:rsidP="47C74AE2" w:rsidRDefault="006F4D84" w14:paraId="3B248710" w14:textId="66BDD44D">
            <w:r>
              <w:t>Notová osnova a houslový klíč</w:t>
            </w:r>
          </w:p>
        </w:tc>
        <w:tc>
          <w:tcPr>
            <w:tcW w:w="2254" w:type="dxa"/>
            <w:tcMar/>
          </w:tcPr>
          <w:p w:rsidR="47C74AE2" w:rsidP="47C74AE2" w:rsidRDefault="47C74AE2" w14:paraId="080A3430" w14:textId="370E05B7">
            <w:r w:rsidR="4E3ED371">
              <w:rPr/>
              <w:t>na str.4 - vybarvíme holčičku a houslový klíč, na str.5 si napíšeme celý řádek houslových klíčů tužkou</w:t>
            </w:r>
          </w:p>
        </w:tc>
        <w:tc>
          <w:tcPr>
            <w:tcW w:w="2254" w:type="dxa"/>
            <w:tcMar/>
          </w:tcPr>
          <w:p w:rsidR="47C74AE2" w:rsidP="47C74AE2" w:rsidRDefault="006F4D84" w14:paraId="659564AD" w14:textId="70801547">
            <w:r w:rsidR="006F4D84">
              <w:rPr/>
              <w:t>PS str. 4, 5</w:t>
            </w:r>
          </w:p>
        </w:tc>
      </w:tr>
      <w:tr w:rsidR="47C74AE2" w:rsidTr="4DEAAAA3" w14:paraId="6DD9C6E4" w14:textId="77777777">
        <w:trPr>
          <w:trHeight w:val="300"/>
        </w:trPr>
        <w:tc>
          <w:tcPr>
            <w:tcW w:w="2254" w:type="dxa"/>
            <w:tcMar/>
          </w:tcPr>
          <w:p w:rsidR="47C74AE2" w:rsidP="47C74AE2" w:rsidRDefault="000D6961" w14:paraId="054969D2" w14:textId="4AEE523B"/>
        </w:tc>
        <w:tc>
          <w:tcPr>
            <w:tcW w:w="2254" w:type="dxa"/>
            <w:tcMar/>
          </w:tcPr>
          <w:p w:rsidR="7B52D5BE" w:rsidRDefault="7B52D5BE" w14:paraId="02758B24" w14:textId="288F0755">
            <w:r w:rsidR="7B52D5BE">
              <w:rPr/>
              <w:t>Procvičování houslového klíče</w:t>
            </w:r>
          </w:p>
          <w:p w:rsidR="47C74AE2" w:rsidP="006F4D84" w:rsidRDefault="006F4D84" w14:paraId="48073552" w14:textId="7D4BC3CA">
            <w:r>
              <w:t>Učíme se psát noty</w:t>
            </w:r>
          </w:p>
        </w:tc>
        <w:tc>
          <w:tcPr>
            <w:tcW w:w="2254" w:type="dxa"/>
            <w:tcMar/>
          </w:tcPr>
          <w:p w:rsidR="5D61A667" w:rsidRDefault="5D61A667" w14:paraId="06B2BA82" w14:textId="1A0753F4">
            <w:r w:rsidR="5D61A667">
              <w:rPr/>
              <w:t>Obtáhni na str.6 houslové klíče</w:t>
            </w:r>
          </w:p>
          <w:p w:rsidR="47C74AE2" w:rsidP="47C74AE2" w:rsidRDefault="006F4D84" w14:paraId="459FB612" w14:textId="0C3AF845">
            <w:r w:rsidR="006F4D84">
              <w:rPr/>
              <w:t xml:space="preserve">Piš </w:t>
            </w:r>
            <w:r w:rsidR="006F4D84">
              <w:rPr/>
              <w:t>oblou</w:t>
            </w:r>
            <w:r w:rsidR="09011484">
              <w:rPr/>
              <w:t>ček, první notu</w:t>
            </w:r>
          </w:p>
        </w:tc>
        <w:tc>
          <w:tcPr>
            <w:tcW w:w="2254" w:type="dxa"/>
            <w:tcMar/>
          </w:tcPr>
          <w:p w:rsidR="47C74AE2" w:rsidP="47C74AE2" w:rsidRDefault="006F4D84" w14:paraId="375D9076" w14:textId="177B59D5">
            <w:r w:rsidR="006F4D84">
              <w:rPr/>
              <w:t xml:space="preserve">PS str. </w:t>
            </w:r>
            <w:r w:rsidR="0415CB21">
              <w:rPr/>
              <w:t xml:space="preserve">6, </w:t>
            </w:r>
            <w:r w:rsidR="006F4D84">
              <w:rPr/>
              <w:t xml:space="preserve">7 </w:t>
            </w:r>
          </w:p>
        </w:tc>
      </w:tr>
      <w:tr w:rsidR="47C74AE2" w:rsidTr="4DEAAAA3" w14:paraId="4F82E2CA" w14:textId="77777777">
        <w:trPr>
          <w:trHeight w:val="300"/>
        </w:trPr>
        <w:tc>
          <w:tcPr>
            <w:tcW w:w="2254" w:type="dxa"/>
            <w:tcMar/>
          </w:tcPr>
          <w:p w:rsidR="47C74AE2" w:rsidP="47C74AE2" w:rsidRDefault="000D6961" w14:paraId="09D796F7" w14:textId="2B4E64B8"/>
        </w:tc>
        <w:tc>
          <w:tcPr>
            <w:tcW w:w="2254" w:type="dxa"/>
            <w:tcMar/>
          </w:tcPr>
          <w:p w:rsidR="31518A70" w:rsidRDefault="31518A70" w14:paraId="1503C6F5" w14:textId="75C6F8AA">
            <w:r w:rsidR="31518A70">
              <w:rPr/>
              <w:t>Psaní not a nožiček</w:t>
            </w:r>
          </w:p>
          <w:p w:rsidR="47C74AE2" w:rsidP="47C74AE2" w:rsidRDefault="006F4D84" w14:paraId="23B3263B" w14:textId="46517B9C">
            <w:r>
              <w:t xml:space="preserve">Celá nota + Vrána Popleta </w:t>
            </w:r>
          </w:p>
        </w:tc>
        <w:tc>
          <w:tcPr>
            <w:tcW w:w="2254" w:type="dxa"/>
            <w:tcMar/>
          </w:tcPr>
          <w:p w:rsidR="47C74AE2" w:rsidP="47C74AE2" w:rsidRDefault="47C74AE2" w14:paraId="6E63EA88" w14:textId="1D8E02D1"/>
        </w:tc>
        <w:tc>
          <w:tcPr>
            <w:tcW w:w="2254" w:type="dxa"/>
            <w:tcMar/>
          </w:tcPr>
          <w:p w:rsidR="4534365A" w:rsidRDefault="4534365A" w14:paraId="1809FECE" w14:textId="46E23EDC">
            <w:r w:rsidR="4534365A">
              <w:rPr/>
              <w:t>PS str. 8, 9</w:t>
            </w:r>
          </w:p>
          <w:p w:rsidR="47C74AE2" w:rsidP="47C74AE2" w:rsidRDefault="006F4D84" w14:paraId="379E37F5" w14:textId="720BB5FC">
            <w:r>
              <w:t>PS str. 10, 11, 13</w:t>
            </w:r>
          </w:p>
        </w:tc>
      </w:tr>
      <w:tr w:rsidR="47C74AE2" w:rsidTr="4DEAAAA3" w14:paraId="65E5A48F" w14:textId="77777777">
        <w:trPr>
          <w:trHeight w:val="300"/>
        </w:trPr>
        <w:tc>
          <w:tcPr>
            <w:tcW w:w="2254" w:type="dxa"/>
            <w:tcMar/>
          </w:tcPr>
          <w:p w:rsidR="47C74AE2" w:rsidP="47C74AE2" w:rsidRDefault="000D6961" w14:paraId="750D4659" w14:textId="6D5302DD">
            <w:r w:rsidR="57FABCAE">
              <w:rPr/>
              <w:t>říjen</w:t>
            </w:r>
          </w:p>
        </w:tc>
        <w:tc>
          <w:tcPr>
            <w:tcW w:w="2254" w:type="dxa"/>
            <w:tcMar/>
          </w:tcPr>
          <w:p w:rsidR="47C74AE2" w:rsidP="006F4D84" w:rsidRDefault="006F4D84" w14:paraId="27C825F3" w14:textId="279848C1">
            <w:r w:rsidR="006F4D84">
              <w:rPr/>
              <w:t>Půlová nota + Žabí písnička</w:t>
            </w:r>
          </w:p>
          <w:p w:rsidR="47C74AE2" w:rsidP="006F4D84" w:rsidRDefault="006F4D84" w14:paraId="58894C34" w14:textId="72A79917">
            <w:r w:rsidR="4FC321E6">
              <w:rPr/>
              <w:t xml:space="preserve">Žabička </w:t>
            </w:r>
            <w:r w:rsidR="4FC321E6">
              <w:rPr/>
              <w:t>zelená - na</w:t>
            </w:r>
            <w:r w:rsidR="4FC321E6">
              <w:rPr/>
              <w:t xml:space="preserve"> motivy písničky Travička zelená</w:t>
            </w:r>
            <w:r w:rsidR="006F4D84">
              <w:rPr/>
              <w:t xml:space="preserve"> </w:t>
            </w:r>
          </w:p>
        </w:tc>
        <w:tc>
          <w:tcPr>
            <w:tcW w:w="2254" w:type="dxa"/>
            <w:tcMar/>
          </w:tcPr>
          <w:p w:rsidR="47C74AE2" w:rsidP="15B9A519" w:rsidRDefault="47C74AE2" w14:paraId="00F7B05B" w14:textId="4E8CFBCB">
            <w:pPr>
              <w:pStyle w:val="Normln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hyperlink r:id="R1053cbcf8b544a0e">
              <w:r w:rsidRPr="15B9A519" w:rsidR="3598A144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cs-CZ"/>
                </w:rPr>
                <w:t>Žabička zelená (youtube.com)</w:t>
              </w:r>
            </w:hyperlink>
          </w:p>
        </w:tc>
        <w:tc>
          <w:tcPr>
            <w:tcW w:w="2254" w:type="dxa"/>
            <w:tcMar/>
          </w:tcPr>
          <w:p w:rsidR="47C74AE2" w:rsidP="47C74AE2" w:rsidRDefault="006F4D84" w14:paraId="52998216" w14:textId="788BF0D5">
            <w:r>
              <w:t>PS str. 14, 15, 17</w:t>
            </w:r>
          </w:p>
        </w:tc>
      </w:tr>
      <w:tr w:rsidR="47C74AE2" w:rsidTr="4DEAAAA3" w14:paraId="0E293549" w14:textId="77777777">
        <w:trPr>
          <w:trHeight w:val="300"/>
        </w:trPr>
        <w:tc>
          <w:tcPr>
            <w:tcW w:w="2254" w:type="dxa"/>
            <w:tcMar/>
          </w:tcPr>
          <w:p w:rsidR="47C74AE2" w:rsidP="47C74AE2" w:rsidRDefault="000D6961" w14:paraId="069D8EAA" w14:textId="3C48D387"/>
        </w:tc>
        <w:tc>
          <w:tcPr>
            <w:tcW w:w="2254" w:type="dxa"/>
            <w:tcMar/>
          </w:tcPr>
          <w:p w:rsidR="47C74AE2" w:rsidP="47C74AE2" w:rsidRDefault="006F4D84" w14:paraId="52747F0D" w14:textId="1F7FF8E6">
            <w:r>
              <w:t xml:space="preserve">Čtvrťová nota + Vlaštovičky </w:t>
            </w:r>
          </w:p>
        </w:tc>
        <w:tc>
          <w:tcPr>
            <w:tcW w:w="2254" w:type="dxa"/>
            <w:tcMar/>
          </w:tcPr>
          <w:p w:rsidR="47C74AE2" w:rsidP="47C74AE2" w:rsidRDefault="47C74AE2" w14:paraId="235AB887" w14:textId="122B9241"/>
        </w:tc>
        <w:tc>
          <w:tcPr>
            <w:tcW w:w="2254" w:type="dxa"/>
            <w:tcMar/>
          </w:tcPr>
          <w:p w:rsidR="47C74AE2" w:rsidP="47C74AE2" w:rsidRDefault="006F4D84" w14:paraId="3A0EE8C1" w14:textId="4C2E18F3">
            <w:r>
              <w:t>PS str. 18, 19, 21</w:t>
            </w:r>
          </w:p>
        </w:tc>
      </w:tr>
      <w:tr w:rsidR="47C74AE2" w:rsidTr="4DEAAAA3" w14:paraId="353E3DBE" w14:textId="77777777">
        <w:trPr>
          <w:trHeight w:val="300"/>
        </w:trPr>
        <w:tc>
          <w:tcPr>
            <w:tcW w:w="2254" w:type="dxa"/>
            <w:tcMar/>
          </w:tcPr>
          <w:p w:rsidR="47C74AE2" w:rsidP="47C74AE2" w:rsidRDefault="000D6961" w14:paraId="07F75D3E" w14:textId="3A265E16"/>
        </w:tc>
        <w:tc>
          <w:tcPr>
            <w:tcW w:w="2254" w:type="dxa"/>
            <w:tcMar/>
          </w:tcPr>
          <w:p w:rsidR="47C74AE2" w:rsidP="006F4D84" w:rsidRDefault="006F4D84" w14:noSpellErr="1" w14:paraId="736C9D0D" w14:textId="2AFFEBA5">
            <w:r w:rsidR="006F4D84">
              <w:rPr/>
              <w:t xml:space="preserve">Opakování not </w:t>
            </w:r>
          </w:p>
          <w:p w:rsidR="47C74AE2" w:rsidP="006F4D84" w:rsidRDefault="006F4D84" w14:paraId="4D615EE1" w14:textId="60326263">
            <w:r w:rsidR="45EB28F6">
              <w:rPr/>
              <w:t>písnička: Tluče bubeníček</w:t>
            </w:r>
          </w:p>
        </w:tc>
        <w:tc>
          <w:tcPr>
            <w:tcW w:w="2254" w:type="dxa"/>
            <w:tcMar/>
          </w:tcPr>
          <w:p w:rsidR="47C74AE2" w:rsidP="47C74AE2" w:rsidRDefault="006F4D84" w14:noSpellErr="1" w14:paraId="3D943371" w14:textId="40327E5C">
            <w:r w:rsidR="006F4D84">
              <w:rPr/>
              <w:t>N</w:t>
            </w:r>
            <w:r w:rsidR="006F4D84">
              <w:rPr/>
              <w:t>a kolik dob se počítají, rozdělení</w:t>
            </w:r>
          </w:p>
          <w:p w:rsidR="47C74AE2" w:rsidP="47C74AE2" w:rsidRDefault="006F4D84" w14:paraId="433B5CE4" w14:textId="3046EF5A">
            <w:r w:rsidR="3BE8863A">
              <w:rPr/>
              <w:t>počítáme nahlas, hrajeme na perkuse</w:t>
            </w:r>
          </w:p>
          <w:p w:rsidR="47C74AE2" w:rsidP="15B9A519" w:rsidRDefault="006F4D84" w14:paraId="7E1D5869" w14:textId="216E4680">
            <w:pPr>
              <w:pStyle w:val="Normln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hyperlink r:id="R7da8a73cf61e410b">
              <w:r w:rsidRPr="15B9A519" w:rsidR="2BF41F1B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cs-CZ"/>
                </w:rPr>
                <w:t>ZKband - Tluče bubeníček - hudba + text (youtube.com)</w:t>
              </w:r>
            </w:hyperlink>
          </w:p>
        </w:tc>
        <w:tc>
          <w:tcPr>
            <w:tcW w:w="2254" w:type="dxa"/>
            <w:tcMar/>
          </w:tcPr>
          <w:p w:rsidR="47C74AE2" w:rsidP="47C74AE2" w:rsidRDefault="006F4D84" w14:paraId="12A9D544" w14:textId="799556FD">
            <w:r w:rsidR="006F4D84">
              <w:rPr/>
              <w:t xml:space="preserve">PS str. </w:t>
            </w:r>
            <w:r w:rsidR="006F4D84">
              <w:rPr/>
              <w:t>23 - 2</w:t>
            </w:r>
            <w:r w:rsidR="39993243">
              <w:rPr/>
              <w:t>5</w:t>
            </w:r>
          </w:p>
        </w:tc>
      </w:tr>
      <w:tr w:rsidR="47C74AE2" w:rsidTr="4DEAAAA3" w14:paraId="72C5B193" w14:textId="77777777">
        <w:trPr>
          <w:trHeight w:val="300"/>
        </w:trPr>
        <w:tc>
          <w:tcPr>
            <w:tcW w:w="2254" w:type="dxa"/>
            <w:tcMar/>
          </w:tcPr>
          <w:p w:rsidR="47C74AE2" w:rsidP="47C74AE2" w:rsidRDefault="000D6961" w14:paraId="4868A84A" w14:textId="601B29CA"/>
        </w:tc>
        <w:tc>
          <w:tcPr>
            <w:tcW w:w="2254" w:type="dxa"/>
            <w:tcMar/>
          </w:tcPr>
          <w:p w:rsidR="24DF5CEB" w:rsidRDefault="24DF5CEB" w14:paraId="7E4275E6" w14:textId="3FEC3E22">
            <w:r w:rsidR="24DF5CEB">
              <w:rPr/>
              <w:t>písnička: Pod naším okýnkem</w:t>
            </w:r>
          </w:p>
          <w:p w:rsidR="47C74AE2" w:rsidP="47C74AE2" w:rsidRDefault="006F4D84" w14:paraId="5DC5E20E" w14:textId="1507A312">
            <w:r>
              <w:t>Nota c</w:t>
            </w:r>
            <w:r>
              <w:rPr>
                <w:rFonts w:cstheme="minorHAnsi"/>
              </w:rPr>
              <w:t>¹</w:t>
            </w:r>
          </w:p>
        </w:tc>
        <w:tc>
          <w:tcPr>
            <w:tcW w:w="2254" w:type="dxa"/>
            <w:tcMar/>
          </w:tcPr>
          <w:p w:rsidR="47C74AE2" w:rsidP="47C74AE2" w:rsidRDefault="47C74AE2" w14:paraId="49F4E9A9" w14:textId="254BA593">
            <w:r w:rsidR="53252ADC">
              <w:rPr/>
              <w:t>naučíme se písničku</w:t>
            </w:r>
          </w:p>
          <w:p w:rsidR="47C74AE2" w:rsidP="47C74AE2" w:rsidRDefault="47C74AE2" w14:paraId="0CC8BFB8" w14:textId="56F6E265">
            <w:r w:rsidR="53252ADC">
              <w:rPr/>
              <w:t>zopakujeme si noty</w:t>
            </w:r>
          </w:p>
          <w:p w:rsidR="47C74AE2" w:rsidP="15B9A519" w:rsidRDefault="47C74AE2" w14:paraId="1FDFFC15" w14:textId="38CFF84B">
            <w:pPr>
              <w:pStyle w:val="Normln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hyperlink r:id="R140bd355ec6e4eac">
              <w:r w:rsidRPr="15B9A519" w:rsidR="25879D13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cs-CZ"/>
                </w:rPr>
                <w:t>Pod naším okýnkem - Písničky pro děti a nejmenší - 25 min. zpívánky - YouTube</w:t>
              </w:r>
            </w:hyperlink>
          </w:p>
        </w:tc>
        <w:tc>
          <w:tcPr>
            <w:tcW w:w="2254" w:type="dxa"/>
            <w:tcMar/>
          </w:tcPr>
          <w:p w:rsidR="53252ADC" w:rsidRDefault="53252ADC" w14:paraId="5C68F036" w14:textId="3476DD3F">
            <w:r w:rsidR="53252ADC">
              <w:rPr/>
              <w:t>PS str. 26</w:t>
            </w:r>
          </w:p>
          <w:p w:rsidR="53252ADC" w:rsidRDefault="53252ADC" w14:paraId="53D76F43" w14:textId="7947844A">
            <w:r w:rsidR="53252ADC">
              <w:rPr/>
              <w:t>PS str. 27</w:t>
            </w:r>
          </w:p>
          <w:p w:rsidR="47C74AE2" w:rsidP="47C74AE2" w:rsidRDefault="006F4D84" w14:paraId="79CDEA77" w14:textId="6107B391">
            <w:r>
              <w:t>PS str. 28, 29</w:t>
            </w:r>
          </w:p>
        </w:tc>
      </w:tr>
      <w:tr w:rsidR="0785C185" w:rsidTr="4DEAAAA3" w14:paraId="2B4E0C77" w14:textId="77777777">
        <w:trPr>
          <w:trHeight w:val="300"/>
        </w:trPr>
        <w:tc>
          <w:tcPr>
            <w:tcW w:w="2254" w:type="dxa"/>
            <w:tcMar/>
          </w:tcPr>
          <w:p w:rsidR="2F9B0A0E" w:rsidP="0785C185" w:rsidRDefault="000D6961" w14:paraId="74ED8F74" w14:textId="1F59E607">
            <w:r w:rsidR="095C1DE3">
              <w:rPr/>
              <w:t>listopad</w:t>
            </w:r>
          </w:p>
        </w:tc>
        <w:tc>
          <w:tcPr>
            <w:tcW w:w="2254" w:type="dxa"/>
            <w:tcMar/>
          </w:tcPr>
          <w:p w:rsidR="15E61435" w:rsidP="0785C185" w:rsidRDefault="006F4D84" w14:paraId="17691346" w14:textId="2904B9DD">
            <w:r>
              <w:t>Nota d</w:t>
            </w:r>
            <w:r>
              <w:rPr>
                <w:rFonts w:cstheme="minorHAnsi"/>
              </w:rPr>
              <w:t>¹</w:t>
            </w:r>
          </w:p>
        </w:tc>
        <w:tc>
          <w:tcPr>
            <w:tcW w:w="2254" w:type="dxa"/>
            <w:tcMar/>
          </w:tcPr>
          <w:p w:rsidR="0785C185" w:rsidP="0785C185" w:rsidRDefault="0785C185" w14:paraId="1FBDE260" w14:textId="5DB36C0B"/>
        </w:tc>
        <w:tc>
          <w:tcPr>
            <w:tcW w:w="2254" w:type="dxa"/>
            <w:tcMar/>
          </w:tcPr>
          <w:p w:rsidR="15E61435" w:rsidP="0785C185" w:rsidRDefault="006F4D84" w14:paraId="1EA4098D" w14:textId="355B14C6">
            <w:r>
              <w:t>PS str. 30, 31</w:t>
            </w:r>
          </w:p>
        </w:tc>
      </w:tr>
      <w:tr w:rsidR="0785C185" w:rsidTr="4DEAAAA3" w14:paraId="65B0D1FE" w14:textId="77777777">
        <w:trPr>
          <w:trHeight w:val="300"/>
        </w:trPr>
        <w:tc>
          <w:tcPr>
            <w:tcW w:w="2254" w:type="dxa"/>
            <w:tcMar/>
          </w:tcPr>
          <w:p w:rsidR="2F9B0A0E" w:rsidP="0785C185" w:rsidRDefault="000D6961" w14:paraId="4F122A1A" w14:textId="75F7AECC"/>
        </w:tc>
        <w:tc>
          <w:tcPr>
            <w:tcW w:w="2254" w:type="dxa"/>
            <w:tcMar/>
          </w:tcPr>
          <w:p w:rsidR="161CC5C8" w:rsidP="0785C185" w:rsidRDefault="006F4D84" w14:paraId="533CB1E8" w14:textId="56372C88">
            <w:r>
              <w:t>Nota e</w:t>
            </w:r>
            <w:r>
              <w:rPr>
                <w:rFonts w:cstheme="minorHAnsi"/>
              </w:rPr>
              <w:t>¹</w:t>
            </w:r>
          </w:p>
        </w:tc>
        <w:tc>
          <w:tcPr>
            <w:tcW w:w="2254" w:type="dxa"/>
            <w:tcMar/>
          </w:tcPr>
          <w:p w:rsidR="0785C185" w:rsidP="0785C185" w:rsidRDefault="0785C185" w14:paraId="1A4E5553" w14:textId="3F2D7CF5"/>
        </w:tc>
        <w:tc>
          <w:tcPr>
            <w:tcW w:w="2254" w:type="dxa"/>
            <w:tcMar/>
          </w:tcPr>
          <w:p w:rsidR="161CC5C8" w:rsidP="0785C185" w:rsidRDefault="006F4D84" w14:paraId="10AEB56E" w14:textId="13660313">
            <w:r>
              <w:t>PS str. 32, 33</w:t>
            </w:r>
          </w:p>
        </w:tc>
      </w:tr>
      <w:tr w:rsidR="0785C185" w:rsidTr="4DEAAAA3" w14:paraId="75705AE6" w14:textId="77777777">
        <w:trPr>
          <w:trHeight w:val="300"/>
        </w:trPr>
        <w:tc>
          <w:tcPr>
            <w:tcW w:w="2254" w:type="dxa"/>
            <w:tcMar/>
          </w:tcPr>
          <w:p w:rsidR="2F9B0A0E" w:rsidP="0785C185" w:rsidRDefault="000D6961" w14:paraId="6AB2B8C0" w14:textId="20D32EDB"/>
        </w:tc>
        <w:tc>
          <w:tcPr>
            <w:tcW w:w="2254" w:type="dxa"/>
            <w:tcMar/>
          </w:tcPr>
          <w:p w:rsidR="05A55DEA" w:rsidRDefault="05A55DEA" w14:paraId="1932882C" w14:textId="1B5C7178">
            <w:r w:rsidR="05A55DEA">
              <w:rPr/>
              <w:t>písnička: Rybička maličká</w:t>
            </w:r>
          </w:p>
          <w:p w:rsidR="15B9A519" w:rsidRDefault="15B9A519" w14:paraId="133ACF45" w14:textId="2907B73B"/>
          <w:p w:rsidR="15B9A519" w:rsidRDefault="15B9A519" w14:paraId="7FD9080C" w14:textId="756D5DB9"/>
          <w:p w:rsidR="21E38802" w:rsidP="0785C185" w:rsidRDefault="006F4D84" w14:paraId="1F29EF54" w14:textId="7F87AF88">
            <w:r>
              <w:t>Opakování not c</w:t>
            </w:r>
            <w:r>
              <w:rPr>
                <w:rFonts w:cstheme="minorHAnsi"/>
              </w:rPr>
              <w:t>¹</w:t>
            </w:r>
            <w:r>
              <w:rPr>
                <w:rFonts w:cstheme="minorHAnsi"/>
              </w:rPr>
              <w:t>, d</w:t>
            </w:r>
            <w:r>
              <w:rPr>
                <w:rFonts w:cstheme="minorHAnsi"/>
              </w:rPr>
              <w:t>¹</w:t>
            </w:r>
            <w:r>
              <w:rPr>
                <w:rFonts w:cstheme="minorHAnsi"/>
              </w:rPr>
              <w:t>, e</w:t>
            </w:r>
            <w:r>
              <w:rPr>
                <w:rFonts w:cstheme="minorHAnsi"/>
              </w:rPr>
              <w:t>¹</w:t>
            </w:r>
          </w:p>
        </w:tc>
        <w:tc>
          <w:tcPr>
            <w:tcW w:w="2254" w:type="dxa"/>
            <w:tcMar/>
          </w:tcPr>
          <w:p w:rsidR="0785C185" w:rsidP="0785C185" w:rsidRDefault="0785C185" w14:paraId="7085605F" w14:textId="451B302B">
            <w:r w:rsidR="458876D0">
              <w:rPr/>
              <w:t>naučíme se novou písničku</w:t>
            </w:r>
          </w:p>
          <w:p w:rsidR="0785C185" w:rsidP="15B9A519" w:rsidRDefault="0785C185" w14:paraId="6E44832C" w14:textId="7A0A34EF">
            <w:pPr>
              <w:pStyle w:val="Normln"/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</w:pPr>
            <w:hyperlink r:id="R919093771cbf487c">
              <w:r w:rsidRPr="15B9A519" w:rsidR="3C236215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cs-CZ"/>
                </w:rPr>
                <w:t>Rybička maličká (youtube.com)</w:t>
              </w:r>
            </w:hyperlink>
          </w:p>
          <w:p w:rsidR="0785C185" w:rsidP="0785C185" w:rsidRDefault="0785C185" w14:paraId="2CDA002A" w14:textId="06B54058">
            <w:r w:rsidR="458876D0">
              <w:rPr/>
              <w:t>zopakujeme si noty</w:t>
            </w:r>
          </w:p>
          <w:p w:rsidR="0785C185" w:rsidP="0785C185" w:rsidRDefault="0785C185" w14:paraId="335A9F69" w14:textId="0666B13D">
            <w:r w:rsidR="458876D0">
              <w:rPr/>
              <w:t>vybarvíme obrázky</w:t>
            </w:r>
          </w:p>
        </w:tc>
        <w:tc>
          <w:tcPr>
            <w:tcW w:w="2254" w:type="dxa"/>
            <w:tcMar/>
          </w:tcPr>
          <w:p w:rsidR="21E38802" w:rsidP="0785C185" w:rsidRDefault="006F4D84" w14:paraId="1ACA0E25" w14:textId="4B909D62">
            <w:r>
              <w:t>PS str. 34, 35</w:t>
            </w:r>
          </w:p>
        </w:tc>
      </w:tr>
      <w:tr w:rsidR="0785C185" w:rsidTr="4DEAAAA3" w14:paraId="6FE8A261" w14:textId="77777777">
        <w:trPr>
          <w:trHeight w:val="300"/>
        </w:trPr>
        <w:tc>
          <w:tcPr>
            <w:tcW w:w="2254" w:type="dxa"/>
            <w:tcMar/>
          </w:tcPr>
          <w:p w:rsidR="2F9B0A0E" w:rsidP="0785C185" w:rsidRDefault="000D6961" w14:paraId="031DC0DC" w14:textId="77A8D514"/>
        </w:tc>
        <w:tc>
          <w:tcPr>
            <w:tcW w:w="2254" w:type="dxa"/>
            <w:tcMar/>
          </w:tcPr>
          <w:p w:rsidR="23E53F0C" w:rsidRDefault="23E53F0C" w14:paraId="0B78CB97" w14:textId="027256EF">
            <w:r w:rsidR="23E53F0C">
              <w:rPr/>
              <w:t>písnička: Kočka leze dírou</w:t>
            </w:r>
          </w:p>
          <w:p w:rsidR="151B91E2" w:rsidP="0785C185" w:rsidRDefault="006F4D84" w14:paraId="4CDE7114" w14:textId="07B9F6A4">
            <w:r w:rsidR="006F4D84">
              <w:rPr/>
              <w:t>Nota f</w:t>
            </w:r>
            <w:r w:rsidRPr="15B9A519" w:rsidR="006F4D84">
              <w:rPr>
                <w:rFonts w:cs="Calibri" w:cstheme="minorAscii"/>
              </w:rPr>
              <w:t>¹</w:t>
            </w:r>
          </w:p>
        </w:tc>
        <w:tc>
          <w:tcPr>
            <w:tcW w:w="2254" w:type="dxa"/>
            <w:tcMar/>
          </w:tcPr>
          <w:p w:rsidR="0785C185" w:rsidP="0785C185" w:rsidRDefault="0785C185" w14:paraId="42B9CCCE" w14:textId="4DB6FFE2">
            <w:r w:rsidR="3A867725">
              <w:rPr/>
              <w:t>hrajeme na perkuse, vytleskáváme rytmus</w:t>
            </w:r>
          </w:p>
          <w:p w:rsidR="0785C185" w:rsidP="0785C185" w:rsidRDefault="0785C185" w14:paraId="2953BD74" w14:textId="715E5AE8">
            <w:r w:rsidR="3A867725">
              <w:rPr/>
              <w:t>naučíme se novou notu</w:t>
            </w:r>
          </w:p>
        </w:tc>
        <w:tc>
          <w:tcPr>
            <w:tcW w:w="2254" w:type="dxa"/>
            <w:tcMar/>
          </w:tcPr>
          <w:p w:rsidR="151B91E2" w:rsidP="0785C185" w:rsidRDefault="006F4D84" w14:paraId="005D1839" w14:textId="7CBE2445">
            <w:r>
              <w:t>PS str. 36, 37</w:t>
            </w:r>
          </w:p>
        </w:tc>
      </w:tr>
      <w:tr w:rsidR="0785C185" w:rsidTr="4DEAAAA3" w14:paraId="69EA12FA" w14:textId="77777777">
        <w:trPr>
          <w:trHeight w:val="300"/>
        </w:trPr>
        <w:tc>
          <w:tcPr>
            <w:tcW w:w="2254" w:type="dxa"/>
            <w:tcMar/>
          </w:tcPr>
          <w:p w:rsidR="2F9B0A0E" w:rsidP="0785C185" w:rsidRDefault="000D6961" w14:paraId="72C04581" w14:textId="4F7EEE40">
            <w:r w:rsidR="1CB59788">
              <w:rPr/>
              <w:t>prosinec</w:t>
            </w:r>
          </w:p>
        </w:tc>
        <w:tc>
          <w:tcPr>
            <w:tcW w:w="2254" w:type="dxa"/>
            <w:tcMar/>
          </w:tcPr>
          <w:p w:rsidR="1B822846" w:rsidP="006F4D84" w:rsidRDefault="006F4D84" w14:paraId="5CE7B4B8" w14:textId="254AD3A9">
            <w:r w:rsidR="5C669FFA">
              <w:rPr/>
              <w:t xml:space="preserve">písnička: </w:t>
            </w:r>
            <w:r w:rsidR="006F4D84">
              <w:rPr/>
              <w:t xml:space="preserve">Běžela ovečka </w:t>
            </w:r>
          </w:p>
          <w:p w:rsidR="1B822846" w:rsidP="006F4D84" w:rsidRDefault="006F4D84" w14:paraId="46A444E0" w14:textId="7DA434FA">
            <w:r w:rsidR="03C70C91">
              <w:rPr/>
              <w:t>vánoční koledy</w:t>
            </w:r>
          </w:p>
        </w:tc>
        <w:tc>
          <w:tcPr>
            <w:tcW w:w="2254" w:type="dxa"/>
            <w:tcMar/>
          </w:tcPr>
          <w:p w:rsidR="0785C185" w:rsidP="0785C185" w:rsidRDefault="006F4D84" w14:paraId="50125BCC" w14:textId="1C446E2D">
            <w:r w:rsidR="006F4D84">
              <w:rPr/>
              <w:t>Z</w:t>
            </w:r>
            <w:r w:rsidR="006F4D84">
              <w:rPr/>
              <w:t>azpívej si a zopakuj noty</w:t>
            </w:r>
            <w:r w:rsidR="49979A1B">
              <w:rPr/>
              <w:t>, vybarvi obrázek na str.38</w:t>
            </w:r>
          </w:p>
        </w:tc>
        <w:tc>
          <w:tcPr>
            <w:tcW w:w="2254" w:type="dxa"/>
            <w:tcMar/>
          </w:tcPr>
          <w:p w:rsidR="1B822846" w:rsidP="0785C185" w:rsidRDefault="006F4D84" w14:paraId="061485A8" w14:textId="6FD8DCCD">
            <w:r>
              <w:t>PS str. 38, 39</w:t>
            </w:r>
          </w:p>
        </w:tc>
      </w:tr>
      <w:tr w:rsidR="0785C185" w:rsidTr="4DEAAAA3" w14:paraId="36EFAC96" w14:textId="77777777">
        <w:trPr>
          <w:trHeight w:val="300"/>
        </w:trPr>
        <w:tc>
          <w:tcPr>
            <w:tcW w:w="2254" w:type="dxa"/>
            <w:tcMar/>
          </w:tcPr>
          <w:p w:rsidR="2F9B0A0E" w:rsidP="0785C185" w:rsidRDefault="000D6961" w14:paraId="05C6BB86" w14:textId="2F33B52C"/>
        </w:tc>
        <w:tc>
          <w:tcPr>
            <w:tcW w:w="2254" w:type="dxa"/>
            <w:tcMar/>
          </w:tcPr>
          <w:p w:rsidR="071D9585" w:rsidP="0785C185" w:rsidRDefault="006F4D84" w14:noSpellErr="1" w14:paraId="6E923E66" w14:textId="7EEDED23">
            <w:r w:rsidR="006F4D84">
              <w:rPr/>
              <w:t>Nota g</w:t>
            </w:r>
            <w:r w:rsidRPr="15B9A519" w:rsidR="006F4D84">
              <w:rPr>
                <w:rFonts w:cs="Calibri" w:cstheme="minorAscii"/>
              </w:rPr>
              <w:t>¹</w:t>
            </w:r>
          </w:p>
          <w:p w:rsidR="071D9585" w:rsidP="15B9A519" w:rsidRDefault="006F4D84" w14:paraId="41F9F454" w14:textId="247FB59D">
            <w:pPr>
              <w:pStyle w:val="Normln"/>
              <w:rPr>
                <w:rFonts w:cs="Calibri" w:cstheme="minorAscii"/>
              </w:rPr>
            </w:pPr>
            <w:r w:rsidRPr="15B9A519" w:rsidR="2042BA5B">
              <w:rPr>
                <w:rFonts w:cs="Calibri" w:cstheme="minorAscii"/>
              </w:rPr>
              <w:t xml:space="preserve">písnička: </w:t>
            </w:r>
            <w:r w:rsidR="2042BA5B">
              <w:rPr/>
              <w:t>Kočka leze dolů</w:t>
            </w:r>
          </w:p>
        </w:tc>
        <w:tc>
          <w:tcPr>
            <w:tcW w:w="2254" w:type="dxa"/>
            <w:tcMar/>
          </w:tcPr>
          <w:p w:rsidR="0785C185" w:rsidP="0785C185" w:rsidRDefault="0785C185" w14:noSpellErr="1" w14:paraId="1B36917B" w14:textId="0CFA68F0">
            <w:r w:rsidR="2042BA5B">
              <w:rPr/>
              <w:t>Číst noty, opakuj čtvrťové a půlové noty</w:t>
            </w:r>
          </w:p>
          <w:p w:rsidR="0785C185" w:rsidP="0785C185" w:rsidRDefault="0785C185" w14:paraId="23F40B41" w14:textId="484357AF"/>
        </w:tc>
        <w:tc>
          <w:tcPr>
            <w:tcW w:w="2254" w:type="dxa"/>
            <w:tcMar/>
          </w:tcPr>
          <w:p w:rsidR="071D9585" w:rsidP="0785C185" w:rsidRDefault="006F4D84" w14:noSpellErr="1" w14:paraId="53B74C17" w14:textId="321135C0">
            <w:r w:rsidR="006F4D84">
              <w:rPr/>
              <w:t>PS str. 40, 41</w:t>
            </w:r>
          </w:p>
          <w:p w:rsidR="071D9585" w:rsidP="0785C185" w:rsidRDefault="006F4D84" w14:noSpellErr="1" w14:paraId="71C3F827" w14:textId="7F18FD59">
            <w:r w:rsidR="05996AD6">
              <w:rPr/>
              <w:t>PS str. 42, 43</w:t>
            </w:r>
          </w:p>
          <w:p w:rsidR="071D9585" w:rsidP="0785C185" w:rsidRDefault="006F4D84" w14:paraId="0F96026B" w14:textId="56051B86"/>
        </w:tc>
      </w:tr>
      <w:tr w:rsidR="0785C185" w:rsidTr="4DEAAAA3" w14:paraId="224B5AF5" w14:textId="77777777">
        <w:trPr>
          <w:trHeight w:val="300"/>
        </w:trPr>
        <w:tc>
          <w:tcPr>
            <w:tcW w:w="2254" w:type="dxa"/>
            <w:tcMar/>
          </w:tcPr>
          <w:p w:rsidR="2F9B0A0E" w:rsidP="0785C185" w:rsidRDefault="000D6961" w14:paraId="619DBC20" w14:textId="1897C5D7"/>
        </w:tc>
        <w:tc>
          <w:tcPr>
            <w:tcW w:w="2254" w:type="dxa"/>
            <w:tcMar/>
          </w:tcPr>
          <w:p w:rsidR="5E181B37" w:rsidP="006F4D84" w:rsidRDefault="006F4D84" w14:paraId="0C3CFBA5" w14:textId="6D19CA33">
            <w:r w:rsidR="500699C8">
              <w:rPr/>
              <w:t>Vánoční koledy a písničky</w:t>
            </w:r>
          </w:p>
        </w:tc>
        <w:tc>
          <w:tcPr>
            <w:tcW w:w="2254" w:type="dxa"/>
            <w:tcMar/>
          </w:tcPr>
          <w:p w:rsidR="0785C185" w:rsidP="0785C185" w:rsidRDefault="006F4D84" w14:paraId="0BEFDC70" w14:noSpellErr="1" w14:textId="46172BE3"/>
        </w:tc>
        <w:tc>
          <w:tcPr>
            <w:tcW w:w="2254" w:type="dxa"/>
            <w:tcMar/>
          </w:tcPr>
          <w:p w:rsidR="5E181B37" w:rsidP="0785C185" w:rsidRDefault="006F4D84" w14:paraId="28D3355D" w14:noSpellErr="1" w14:textId="7E87F373"/>
        </w:tc>
      </w:tr>
      <w:tr w:rsidR="0785C185" w:rsidTr="4DEAAAA3" w14:paraId="07B78A80" w14:textId="77777777">
        <w:trPr>
          <w:trHeight w:val="300"/>
        </w:trPr>
        <w:tc>
          <w:tcPr>
            <w:tcW w:w="2254" w:type="dxa"/>
            <w:tcMar/>
          </w:tcPr>
          <w:p w:rsidR="41496732" w:rsidP="0785C185" w:rsidRDefault="000D6961" w14:paraId="2EEA6027" w14:textId="64A70F8A">
            <w:r w:rsidR="5045A0CD">
              <w:rPr/>
              <w:t>leden</w:t>
            </w:r>
          </w:p>
        </w:tc>
        <w:tc>
          <w:tcPr>
            <w:tcW w:w="2254" w:type="dxa"/>
            <w:tcMar/>
          </w:tcPr>
          <w:p w:rsidR="4E26A97E" w:rsidP="0785C185" w:rsidRDefault="006F4D84" w14:paraId="29A1637B" w14:textId="48A06D5C">
            <w:r>
              <w:t xml:space="preserve">Piano p – slabě </w:t>
            </w:r>
          </w:p>
        </w:tc>
        <w:tc>
          <w:tcPr>
            <w:tcW w:w="2254" w:type="dxa"/>
            <w:tcMar/>
          </w:tcPr>
          <w:p w:rsidR="0785C185" w:rsidP="0785C185" w:rsidRDefault="0785C185" w14:paraId="0D4F49A7" w14:textId="5078A494"/>
        </w:tc>
        <w:tc>
          <w:tcPr>
            <w:tcW w:w="2254" w:type="dxa"/>
            <w:tcMar/>
          </w:tcPr>
          <w:p w:rsidR="4E26A97E" w:rsidP="0785C185" w:rsidRDefault="006F4D84" w14:paraId="1691BF08" w14:textId="4D904E51">
            <w:r>
              <w:t>PS str. 44</w:t>
            </w:r>
          </w:p>
        </w:tc>
      </w:tr>
      <w:tr w:rsidR="0785C185" w:rsidTr="4DEAAAA3" w14:paraId="3CA76803" w14:textId="77777777">
        <w:trPr>
          <w:trHeight w:val="300"/>
        </w:trPr>
        <w:tc>
          <w:tcPr>
            <w:tcW w:w="2254" w:type="dxa"/>
            <w:tcMar/>
          </w:tcPr>
          <w:p w:rsidR="41496732" w:rsidP="0785C185" w:rsidRDefault="000D6961" w14:paraId="7C1CC721" w14:textId="57E72B80"/>
        </w:tc>
        <w:tc>
          <w:tcPr>
            <w:tcW w:w="2254" w:type="dxa"/>
            <w:tcMar/>
          </w:tcPr>
          <w:p w:rsidR="41496732" w:rsidP="0785C185" w:rsidRDefault="006F4D84" w14:noSpellErr="1" w14:paraId="53C1D0DD" w14:textId="6639F2DE">
            <w:r w:rsidR="006F4D84">
              <w:rPr/>
              <w:t xml:space="preserve">Forte f – silně </w:t>
            </w:r>
          </w:p>
          <w:p w:rsidR="41496732" w:rsidP="0785C185" w:rsidRDefault="006F4D84" w14:paraId="7D4AF3AC" w14:textId="7B7BF3B8">
            <w:r w:rsidR="27C12934">
              <w:rPr/>
              <w:t>pololetní opakování</w:t>
            </w:r>
          </w:p>
        </w:tc>
        <w:tc>
          <w:tcPr>
            <w:tcW w:w="2254" w:type="dxa"/>
            <w:tcMar/>
          </w:tcPr>
          <w:p w:rsidR="0785C185" w:rsidP="0785C185" w:rsidRDefault="0785C185" w14:paraId="5BFB4CF5" w14:textId="0F3C5DC7">
            <w:r w:rsidR="24A2E832">
              <w:rPr/>
              <w:t>krátký test na probrané učivo</w:t>
            </w:r>
          </w:p>
        </w:tc>
        <w:tc>
          <w:tcPr>
            <w:tcW w:w="2254" w:type="dxa"/>
            <w:tcMar/>
          </w:tcPr>
          <w:p w:rsidR="0785C185" w:rsidP="0785C185" w:rsidRDefault="006F4D84" w14:paraId="0DE9506F" w14:textId="2A9F3654">
            <w:r>
              <w:t>PS str. 45</w:t>
            </w:r>
          </w:p>
        </w:tc>
      </w:tr>
      <w:tr w:rsidR="0785C185" w:rsidTr="4DEAAAA3" w14:paraId="20C7CEF5" w14:textId="77777777">
        <w:trPr>
          <w:trHeight w:val="300"/>
        </w:trPr>
        <w:tc>
          <w:tcPr>
            <w:tcW w:w="2254" w:type="dxa"/>
            <w:tcMar/>
          </w:tcPr>
          <w:p w:rsidR="41496732" w:rsidP="0785C185" w:rsidRDefault="000D6961" w14:paraId="7A5DBEF4" w14:textId="3134DEFF"/>
        </w:tc>
        <w:tc>
          <w:tcPr>
            <w:tcW w:w="2254" w:type="dxa"/>
            <w:tcMar/>
          </w:tcPr>
          <w:p w:rsidR="00F15CB4" w:rsidP="006F4D84" w:rsidRDefault="006F4D84" w14:paraId="38F9D0D0" w14:textId="67606A1E">
            <w:r w:rsidR="221D1657">
              <w:rPr/>
              <w:t xml:space="preserve">písnička: </w:t>
            </w:r>
            <w:r w:rsidR="006F4D84">
              <w:rPr/>
              <w:t>Jahůdka</w:t>
            </w:r>
          </w:p>
          <w:p w:rsidR="00F15CB4" w:rsidP="006F4D84" w:rsidRDefault="006F4D84" w14:paraId="523ACA56" w14:textId="2CE20EE4"/>
          <w:p w:rsidR="00F15CB4" w:rsidP="006F4D84" w:rsidRDefault="006F4D84" w14:paraId="456EDF89" w14:textId="50DB9A5A">
            <w:r w:rsidR="55AE12D1">
              <w:rPr/>
              <w:t>opakování dosud naučených písní</w:t>
            </w:r>
          </w:p>
        </w:tc>
        <w:tc>
          <w:tcPr>
            <w:tcW w:w="2254" w:type="dxa"/>
            <w:tcMar/>
          </w:tcPr>
          <w:p w:rsidR="0785C185" w:rsidP="0785C185" w:rsidRDefault="006F4D84" w14:noSpellErr="1" w14:paraId="292F876F" w14:textId="0828DDEB">
            <w:r w:rsidR="006F4D84">
              <w:rPr/>
              <w:t>P</w:t>
            </w:r>
            <w:r w:rsidR="006F4D84">
              <w:rPr/>
              <w:t>oznej noty, spočítej čtvrťové, půlové a celé noty</w:t>
            </w:r>
          </w:p>
          <w:p w:rsidR="0785C185" w:rsidP="0785C185" w:rsidRDefault="006F4D84" w14:paraId="1311CC21" w14:textId="12C23A7C">
            <w:r w:rsidR="5729345F">
              <w:rPr/>
              <w:t>zopakuj si písničky, které jsme se dosud naučili</w:t>
            </w:r>
          </w:p>
        </w:tc>
        <w:tc>
          <w:tcPr>
            <w:tcW w:w="2254" w:type="dxa"/>
            <w:tcMar/>
          </w:tcPr>
          <w:p w:rsidR="00F15CB4" w:rsidP="0785C185" w:rsidRDefault="006F4D84" w14:paraId="031C45CB" w14:textId="2BD63203">
            <w:r>
              <w:t>PS str. 46, 47</w:t>
            </w:r>
          </w:p>
        </w:tc>
      </w:tr>
      <w:tr w:rsidR="000D6961" w:rsidTr="4DEAAAA3" w14:paraId="4B31D292" w14:textId="77777777">
        <w:trPr>
          <w:trHeight w:val="300"/>
        </w:trPr>
        <w:tc>
          <w:tcPr>
            <w:tcW w:w="2254" w:type="dxa"/>
            <w:tcMar/>
          </w:tcPr>
          <w:p w:rsidR="000D6961" w:rsidP="0785C185" w:rsidRDefault="000D6961" w14:paraId="526DED90" w14:textId="1782AFBE"/>
        </w:tc>
        <w:tc>
          <w:tcPr>
            <w:tcW w:w="2254" w:type="dxa"/>
            <w:tcMar/>
          </w:tcPr>
          <w:p w:rsidR="000D6961" w:rsidP="0785C185" w:rsidRDefault="006F4D84" w14:noSpellErr="1" w14:paraId="15AEF627" w14:textId="510BB546">
            <w:r w:rsidR="006F4D84">
              <w:rPr/>
              <w:t>Opis not</w:t>
            </w:r>
          </w:p>
          <w:p w:rsidR="000D6961" w:rsidP="0785C185" w:rsidRDefault="006F4D84" w14:paraId="5E3F9D07" w14:textId="6780CF6B"/>
        </w:tc>
        <w:tc>
          <w:tcPr>
            <w:tcW w:w="2254" w:type="dxa"/>
            <w:tcMar/>
          </w:tcPr>
          <w:p w:rsidR="000D6961" w:rsidP="0785C185" w:rsidRDefault="000D6961" w14:paraId="49780F14" w14:textId="77777777"/>
        </w:tc>
        <w:tc>
          <w:tcPr>
            <w:tcW w:w="2254" w:type="dxa"/>
            <w:tcMar/>
          </w:tcPr>
          <w:p w:rsidR="000D6961" w:rsidP="0785C185" w:rsidRDefault="006F4D84" w14:paraId="1DE73D92" w14:textId="42451293">
            <w:r>
              <w:t>PS str. 48</w:t>
            </w:r>
          </w:p>
        </w:tc>
      </w:tr>
    </w:tbl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2250"/>
        <w:gridCol w:w="2258"/>
        <w:gridCol w:w="2254"/>
        <w:gridCol w:w="2254"/>
      </w:tblGrid>
      <w:tr w:rsidR="2070F55B" w:rsidTr="4DEAAAA3" w14:paraId="6F89F004" w14:textId="77777777">
        <w:trPr>
          <w:trHeight w:val="300"/>
        </w:trPr>
        <w:tc>
          <w:tcPr>
            <w:tcW w:w="2250" w:type="dxa"/>
            <w:tcMar/>
          </w:tcPr>
          <w:p w:rsidR="68BA2281" w:rsidP="2070F55B" w:rsidRDefault="000D6961" w14:paraId="31290D42" w14:textId="2B5ED8AB">
            <w:r w:rsidR="5505253A">
              <w:rPr/>
              <w:t>únor</w:t>
            </w:r>
          </w:p>
        </w:tc>
        <w:tc>
          <w:tcPr>
            <w:tcW w:w="2258" w:type="dxa"/>
            <w:tcMar/>
          </w:tcPr>
          <w:p w:rsidR="6F96B1ED" w:rsidP="006F4D84" w:rsidRDefault="006F4D84" w14:noSpellErr="1" w14:paraId="1078AF65" w14:textId="79F4A9FC">
            <w:r w:rsidR="006F4D84">
              <w:rPr/>
              <w:t>Pomlky - úvod</w:t>
            </w:r>
            <w:r w:rsidR="006F4D84">
              <w:rPr/>
              <w:t xml:space="preserve"> </w:t>
            </w:r>
          </w:p>
          <w:p w:rsidR="6F96B1ED" w:rsidP="006F4D84" w:rsidRDefault="006F4D84" w14:paraId="5E5BC7A5" w14:textId="77F74A7A"/>
          <w:p w:rsidR="6F96B1ED" w:rsidP="006F4D84" w:rsidRDefault="006F4D84" w14:paraId="7F74B3B1" w14:textId="56098D16"/>
          <w:p w:rsidR="6F96B1ED" w:rsidP="006F4D84" w:rsidRDefault="006F4D84" w14:paraId="47C10929" w14:textId="54FD0AA5">
            <w:r w:rsidR="500845E8">
              <w:rPr/>
              <w:t>Básnička: Foukej, foukej, větříčku</w:t>
            </w:r>
          </w:p>
        </w:tc>
        <w:tc>
          <w:tcPr>
            <w:tcW w:w="2254" w:type="dxa"/>
            <w:tcMar/>
          </w:tcPr>
          <w:p w:rsidR="2070F55B" w:rsidP="2070F55B" w:rsidRDefault="006F4D84" w14:paraId="5C080357" w14:textId="2B5B515B">
            <w:r w:rsidR="2DDCAF96">
              <w:rPr/>
              <w:t xml:space="preserve">vytleskávat rytmus básničky, kdo to zvládne, </w:t>
            </w:r>
            <w:r w:rsidR="68C80CBF">
              <w:rPr/>
              <w:t>může si podle not na str.50 Foukej zazpívat jako písničku</w:t>
            </w:r>
          </w:p>
        </w:tc>
        <w:tc>
          <w:tcPr>
            <w:tcW w:w="2254" w:type="dxa"/>
            <w:tcMar/>
          </w:tcPr>
          <w:p w:rsidR="6F96B1ED" w:rsidP="2070F55B" w:rsidRDefault="006F4D84" w14:paraId="28BEA393" w14:textId="61FEEBE6">
            <w:r w:rsidR="006F4D84">
              <w:rPr/>
              <w:t>PS str. 49, 51</w:t>
            </w:r>
          </w:p>
          <w:p w:rsidR="6F96B1ED" w:rsidP="2070F55B" w:rsidRDefault="006F4D84" w14:paraId="40179C13" w14:textId="164FD471"/>
          <w:p w:rsidR="6F96B1ED" w:rsidP="2070F55B" w:rsidRDefault="006F4D84" w14:paraId="218BC330" w14:textId="7D144C45"/>
          <w:p w:rsidR="6F96B1ED" w:rsidP="2070F55B" w:rsidRDefault="006F4D84" w14:paraId="5315209B" w14:textId="3BBDC001">
            <w:r w:rsidR="65B5D47C">
              <w:rPr/>
              <w:t>PS str.50</w:t>
            </w:r>
          </w:p>
        </w:tc>
      </w:tr>
      <w:tr w:rsidR="2070F55B" w:rsidTr="4DEAAAA3" w14:paraId="3B6011B9" w14:textId="77777777">
        <w:trPr>
          <w:trHeight w:val="300"/>
        </w:trPr>
        <w:tc>
          <w:tcPr>
            <w:tcW w:w="2250" w:type="dxa"/>
            <w:tcMar/>
          </w:tcPr>
          <w:p w:rsidR="58D61B70" w:rsidP="2070F55B" w:rsidRDefault="000D6961" w14:paraId="370AF31E" w14:textId="4BC512C7"/>
        </w:tc>
        <w:tc>
          <w:tcPr>
            <w:tcW w:w="2258" w:type="dxa"/>
            <w:tcMar/>
          </w:tcPr>
          <w:p w:rsidR="0D8E09B8" w:rsidP="006F4D84" w:rsidRDefault="006F4D84" w14:paraId="04EE7981" w14:textId="576A9384">
            <w:r>
              <w:t xml:space="preserve">Opakování not </w:t>
            </w:r>
          </w:p>
        </w:tc>
        <w:tc>
          <w:tcPr>
            <w:tcW w:w="2254" w:type="dxa"/>
            <w:tcMar/>
          </w:tcPr>
          <w:p w:rsidR="0D8E09B8" w:rsidP="2070F55B" w:rsidRDefault="006F4D84" w14:paraId="51674796" w14:textId="2EAA09B1">
            <w:r>
              <w:t>Vybarvi b</w:t>
            </w:r>
            <w:r>
              <w:t>alónky, psaní půlových not</w:t>
            </w:r>
          </w:p>
        </w:tc>
        <w:tc>
          <w:tcPr>
            <w:tcW w:w="2254" w:type="dxa"/>
            <w:tcMar/>
          </w:tcPr>
          <w:p w:rsidR="0D8E09B8" w:rsidP="2070F55B" w:rsidRDefault="006F4D84" w14:paraId="232624BC" w14:textId="6EA28A7B">
            <w:r>
              <w:t>PS str. 52, 53</w:t>
            </w:r>
          </w:p>
        </w:tc>
      </w:tr>
      <w:tr w:rsidR="2070F55B" w:rsidTr="4DEAAAA3" w14:paraId="27D798E5" w14:textId="77777777">
        <w:trPr>
          <w:trHeight w:val="300"/>
        </w:trPr>
        <w:tc>
          <w:tcPr>
            <w:tcW w:w="2250" w:type="dxa"/>
            <w:tcMar/>
          </w:tcPr>
          <w:p w:rsidR="690C18B8" w:rsidP="2070F55B" w:rsidRDefault="000D6961" w14:paraId="642F2050" w14:textId="70F6BBAA"/>
        </w:tc>
        <w:tc>
          <w:tcPr>
            <w:tcW w:w="2258" w:type="dxa"/>
            <w:tcMar/>
          </w:tcPr>
          <w:p w:rsidR="2B856182" w:rsidP="2070F55B" w:rsidRDefault="006F4D84" w14:paraId="7F67D846" w14:textId="43377584">
            <w:r w:rsidR="0755CC44">
              <w:rPr/>
              <w:t xml:space="preserve">písnička: </w:t>
            </w:r>
            <w:r w:rsidR="006F4D84">
              <w:rPr/>
              <w:t xml:space="preserve">Sedí liška pod dubem </w:t>
            </w:r>
            <w:r w:rsidR="1900BA02">
              <w:rPr/>
              <w:t>opakování</w:t>
            </w:r>
            <w:bookmarkStart w:name="_GoBack" w:id="0"/>
            <w:bookmarkEnd w:id="0"/>
            <w:r w:rsidR="006F4D84">
              <w:rPr/>
              <w:t xml:space="preserve"> not, připomeň si čtvrťové a půlové; kroužkuj pomlky </w:t>
            </w:r>
          </w:p>
        </w:tc>
        <w:tc>
          <w:tcPr>
            <w:tcW w:w="2254" w:type="dxa"/>
            <w:tcMar/>
          </w:tcPr>
          <w:p w:rsidR="2070F55B" w:rsidP="2070F55B" w:rsidRDefault="006F4D84" w14:paraId="25768D21" w14:textId="29CE297F">
            <w:r>
              <w:t xml:space="preserve">Opakuj </w:t>
            </w:r>
            <w:r>
              <w:t>not</w:t>
            </w:r>
            <w:r>
              <w:t>y</w:t>
            </w:r>
            <w:r>
              <w:t>, připomeň si čtvrťové a půlové; kroužkuj pomlky</w:t>
            </w:r>
          </w:p>
        </w:tc>
        <w:tc>
          <w:tcPr>
            <w:tcW w:w="2254" w:type="dxa"/>
            <w:tcMar/>
          </w:tcPr>
          <w:p w:rsidR="2070F55B" w:rsidP="2070F55B" w:rsidRDefault="006F4D84" w14:paraId="675F7ACE" w14:textId="12333071">
            <w:r>
              <w:t>PS str. 54, 55</w:t>
            </w:r>
          </w:p>
        </w:tc>
      </w:tr>
      <w:tr w:rsidR="2070F55B" w:rsidTr="4DEAAAA3" w14:paraId="5B190145" w14:textId="77777777">
        <w:trPr>
          <w:trHeight w:val="300"/>
        </w:trPr>
        <w:tc>
          <w:tcPr>
            <w:tcW w:w="2250" w:type="dxa"/>
            <w:tcMar/>
          </w:tcPr>
          <w:p w:rsidR="702DCCFA" w:rsidP="2070F55B" w:rsidRDefault="000D6961" w14:paraId="70AF9973" w14:textId="648307FB">
            <w:r w:rsidR="7D936EF1">
              <w:rPr/>
              <w:t>březen</w:t>
            </w:r>
          </w:p>
        </w:tc>
        <w:tc>
          <w:tcPr>
            <w:tcW w:w="2258" w:type="dxa"/>
            <w:tcMar/>
          </w:tcPr>
          <w:p w:rsidR="313EC69D" w:rsidP="15B9A519" w:rsidRDefault="313EC69D" w14:paraId="02CD3C62" w14:textId="73124B55">
            <w:pPr>
              <w:spacing w:line="259" w:lineRule="auto"/>
            </w:pPr>
            <w:r w:rsidR="313EC69D">
              <w:rPr/>
              <w:t>Dvoučtvrťový takt</w:t>
            </w:r>
          </w:p>
        </w:tc>
        <w:tc>
          <w:tcPr>
            <w:tcW w:w="2254" w:type="dxa"/>
            <w:tcMar/>
          </w:tcPr>
          <w:p w:rsidR="313EC69D" w:rsidRDefault="313EC69D" w14:paraId="45D4D916" w14:textId="6E021464">
            <w:r w:rsidR="313EC69D">
              <w:rPr/>
              <w:t>Doplň</w:t>
            </w:r>
            <w:r w:rsidR="313EC69D">
              <w:rPr/>
              <w:t xml:space="preserve"> noty, vytleskejte si říkadlo</w:t>
            </w:r>
          </w:p>
        </w:tc>
        <w:tc>
          <w:tcPr>
            <w:tcW w:w="2254" w:type="dxa"/>
            <w:tcMar/>
          </w:tcPr>
          <w:p w:rsidR="601AFB23" w:rsidRDefault="601AFB23" w14:paraId="2355802D" w14:textId="1CE822AA">
            <w:r w:rsidR="601AFB23">
              <w:rPr/>
              <w:t>PS str. 64, 65, 66</w:t>
            </w:r>
          </w:p>
        </w:tc>
      </w:tr>
      <w:tr w:rsidR="2070F55B" w:rsidTr="4DEAAAA3" w14:paraId="0D2E0B66" w14:textId="77777777">
        <w:trPr>
          <w:trHeight w:val="300"/>
        </w:trPr>
        <w:tc>
          <w:tcPr>
            <w:tcW w:w="2250" w:type="dxa"/>
            <w:tcMar/>
          </w:tcPr>
          <w:p w:rsidR="26F8002B" w:rsidP="2070F55B" w:rsidRDefault="000D6961" w14:paraId="01440F40" w14:textId="566361A8"/>
        </w:tc>
        <w:tc>
          <w:tcPr>
            <w:tcW w:w="2258" w:type="dxa"/>
            <w:tcMar/>
          </w:tcPr>
          <w:p w:rsidR="15B9A519" w:rsidP="15B9A519" w:rsidRDefault="15B9A519" w14:noSpellErr="1" w14:paraId="23D275DA" w14:textId="697FDD78">
            <w:pPr>
              <w:spacing w:line="259" w:lineRule="auto"/>
            </w:pPr>
            <w:r w:rsidR="15B9A519">
              <w:rPr/>
              <w:t xml:space="preserve">To je zlaté posvícení </w:t>
            </w:r>
          </w:p>
        </w:tc>
        <w:tc>
          <w:tcPr>
            <w:tcW w:w="2254" w:type="dxa"/>
            <w:tcMar/>
          </w:tcPr>
          <w:p w:rsidR="15B9A519" w:rsidRDefault="15B9A519" w14:noSpellErr="1" w14:paraId="7F86340C" w14:textId="1D0778B7">
            <w:r w:rsidR="15B9A519">
              <w:rPr/>
              <w:t>Č</w:t>
            </w:r>
            <w:r w:rsidR="15B9A519">
              <w:rPr/>
              <w:t>ti noty, pomlky, vybarvi takty s notami</w:t>
            </w:r>
          </w:p>
        </w:tc>
        <w:tc>
          <w:tcPr>
            <w:tcW w:w="2254" w:type="dxa"/>
            <w:tcMar/>
          </w:tcPr>
          <w:p w:rsidR="15B9A519" w:rsidRDefault="15B9A519" w14:noSpellErr="1" w14:paraId="137CED82" w14:textId="264451AC">
            <w:r w:rsidR="15B9A519">
              <w:rPr/>
              <w:t>PS str. 68, 69</w:t>
            </w:r>
          </w:p>
        </w:tc>
      </w:tr>
      <w:tr w:rsidR="2070F55B" w:rsidTr="4DEAAAA3" w14:paraId="493B3544" w14:textId="77777777">
        <w:trPr>
          <w:trHeight w:val="300"/>
        </w:trPr>
        <w:tc>
          <w:tcPr>
            <w:tcW w:w="2250" w:type="dxa"/>
            <w:tcMar/>
          </w:tcPr>
          <w:p w:rsidR="224F5099" w:rsidP="2070F55B" w:rsidRDefault="000D6961" w14:paraId="5991BB25" w14:textId="25F1D946"/>
        </w:tc>
        <w:tc>
          <w:tcPr>
            <w:tcW w:w="2258" w:type="dxa"/>
            <w:tcMar/>
          </w:tcPr>
          <w:p w:rsidR="15B9A519" w:rsidP="15B9A519" w:rsidRDefault="15B9A519" w14:paraId="00263AEB" w14:textId="39FC96EB">
            <w:pPr>
              <w:spacing w:line="259" w:lineRule="auto"/>
            </w:pPr>
            <w:r w:rsidR="15B9A519">
              <w:rPr/>
              <w:t>Nota a1</w:t>
            </w:r>
          </w:p>
        </w:tc>
        <w:tc>
          <w:tcPr>
            <w:tcW w:w="2254" w:type="dxa"/>
            <w:tcMar/>
          </w:tcPr>
          <w:p w:rsidR="15B9A519" w:rsidRDefault="15B9A519" w14:paraId="2BC17DF0" w14:textId="6F3E1000"/>
        </w:tc>
        <w:tc>
          <w:tcPr>
            <w:tcW w:w="2254" w:type="dxa"/>
            <w:tcMar/>
          </w:tcPr>
          <w:p w:rsidR="15B9A519" w:rsidRDefault="15B9A519" w14:paraId="0223C4EC" w14:textId="72B523B4">
            <w:r w:rsidR="15B9A519">
              <w:rPr/>
              <w:t>PS str. 56, 57</w:t>
            </w:r>
          </w:p>
        </w:tc>
      </w:tr>
      <w:tr w:rsidR="2070F55B" w:rsidTr="4DEAAAA3" w14:paraId="12E1CD6A" w14:textId="77777777">
        <w:trPr>
          <w:trHeight w:val="300"/>
        </w:trPr>
        <w:tc>
          <w:tcPr>
            <w:tcW w:w="2250" w:type="dxa"/>
            <w:tcMar/>
          </w:tcPr>
          <w:p w:rsidR="186A8A19" w:rsidP="2070F55B" w:rsidRDefault="000D6961" w14:paraId="6C36776A" w14:textId="19DC2DED"/>
        </w:tc>
        <w:tc>
          <w:tcPr>
            <w:tcW w:w="2258" w:type="dxa"/>
            <w:tcMar/>
          </w:tcPr>
          <w:p w:rsidR="15B9A519" w:rsidP="15B9A519" w:rsidRDefault="15B9A519" w14:paraId="58AAA2B8" w14:textId="7130728E">
            <w:pPr>
              <w:spacing w:line="259" w:lineRule="auto"/>
            </w:pPr>
            <w:r w:rsidR="15B9A519">
              <w:rPr/>
              <w:t>písnička: Holka modrooká</w:t>
            </w:r>
          </w:p>
        </w:tc>
        <w:tc>
          <w:tcPr>
            <w:tcW w:w="2254" w:type="dxa"/>
            <w:tcMar/>
          </w:tcPr>
          <w:p w:rsidR="15B9A519" w:rsidRDefault="15B9A519" w14:paraId="36F56B7E" w14:textId="3967FEE0">
            <w:r w:rsidR="15B9A519">
              <w:rPr/>
              <w:t>Zopakuj si druhy not (c1 – a1), pomlky</w:t>
            </w:r>
          </w:p>
        </w:tc>
        <w:tc>
          <w:tcPr>
            <w:tcW w:w="2254" w:type="dxa"/>
            <w:tcMar/>
          </w:tcPr>
          <w:p w:rsidR="15B9A519" w:rsidRDefault="15B9A519" w14:paraId="643147A7" w14:textId="2A604931">
            <w:r w:rsidR="15B9A519">
              <w:rPr/>
              <w:t>PS str. 58, 59</w:t>
            </w:r>
          </w:p>
        </w:tc>
      </w:tr>
      <w:tr w:rsidR="2070F55B" w:rsidTr="4DEAAAA3" w14:paraId="07F14A82" w14:textId="77777777">
        <w:trPr>
          <w:trHeight w:val="300"/>
        </w:trPr>
        <w:tc>
          <w:tcPr>
            <w:tcW w:w="2250" w:type="dxa"/>
            <w:tcMar/>
          </w:tcPr>
          <w:p w:rsidR="2070F55B" w:rsidP="2070F55B" w:rsidRDefault="000D6961" w14:paraId="11C59722" w14:textId="2BB8487F">
            <w:r w:rsidR="3CC7B801">
              <w:rPr/>
              <w:t>duben</w:t>
            </w:r>
          </w:p>
        </w:tc>
        <w:tc>
          <w:tcPr>
            <w:tcW w:w="2258" w:type="dxa"/>
            <w:tcMar/>
          </w:tcPr>
          <w:p w:rsidR="15B9A519" w:rsidRDefault="15B9A519" w14:paraId="552EAFCE" w14:textId="0963D5AD">
            <w:r w:rsidR="15B9A519">
              <w:rPr/>
              <w:t>Opakování not</w:t>
            </w:r>
          </w:p>
        </w:tc>
        <w:tc>
          <w:tcPr>
            <w:tcW w:w="2254" w:type="dxa"/>
            <w:tcMar/>
          </w:tcPr>
          <w:p w:rsidR="15B9A519" w:rsidRDefault="15B9A519" w14:noSpellErr="1" w14:paraId="2310D7E4" w14:textId="7F6B6E61"/>
        </w:tc>
        <w:tc>
          <w:tcPr>
            <w:tcW w:w="2254" w:type="dxa"/>
            <w:tcMar/>
          </w:tcPr>
          <w:p w:rsidR="15B9A519" w:rsidRDefault="15B9A519" w14:paraId="2458F787" w14:textId="41D7B1F1">
            <w:r w:rsidR="15B9A519">
              <w:rPr/>
              <w:t>PS str. 60, 61</w:t>
            </w:r>
          </w:p>
        </w:tc>
      </w:tr>
      <w:tr w:rsidR="006F4D84" w:rsidTr="4DEAAAA3" w14:paraId="1FD7EC35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58BBE995" w14:textId="597D3CDF"/>
        </w:tc>
        <w:tc>
          <w:tcPr>
            <w:tcW w:w="2258" w:type="dxa"/>
            <w:tcMar/>
          </w:tcPr>
          <w:p w:rsidR="15B9A519" w:rsidP="15B9A519" w:rsidRDefault="15B9A519" w14:paraId="3E1D1B4E" w14:textId="6BD82404">
            <w:pPr>
              <w:spacing w:line="259" w:lineRule="auto"/>
            </w:pPr>
            <w:r w:rsidR="15B9A519">
              <w:rPr/>
              <w:t>Nota h</w:t>
            </w:r>
            <w:r w:rsidRPr="15B9A519" w:rsidR="15B9A519">
              <w:rPr>
                <w:vertAlign w:val="superscript"/>
              </w:rPr>
              <w:t xml:space="preserve">1 </w:t>
            </w:r>
            <w:r w:rsidRPr="15B9A519" w:rsidR="15B9A519">
              <w:rPr>
                <w:vertAlign w:val="baseline"/>
              </w:rPr>
              <w:t>,</w:t>
            </w:r>
            <w:r w:rsidRPr="15B9A519" w:rsidR="15B9A519">
              <w:rPr>
                <w:vertAlign w:val="baseline"/>
              </w:rPr>
              <w:t xml:space="preserve"> psaní nožičky dolů</w:t>
            </w:r>
          </w:p>
        </w:tc>
        <w:tc>
          <w:tcPr>
            <w:tcW w:w="2254" w:type="dxa"/>
            <w:tcMar/>
          </w:tcPr>
          <w:p w:rsidR="15B9A519" w:rsidRDefault="15B9A519" w14:paraId="1F5A6F1A" w14:textId="151A08C5"/>
        </w:tc>
        <w:tc>
          <w:tcPr>
            <w:tcW w:w="2254" w:type="dxa"/>
            <w:tcMar/>
          </w:tcPr>
          <w:p w:rsidR="15B9A519" w:rsidRDefault="15B9A519" w14:paraId="72B05D1F" w14:textId="0E343FAC">
            <w:r w:rsidR="15B9A519">
              <w:rPr/>
              <w:t>PS str. 62, 63</w:t>
            </w:r>
          </w:p>
        </w:tc>
      </w:tr>
      <w:tr w:rsidR="006F4D84" w:rsidTr="4DEAAAA3" w14:paraId="32D0F115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5A597D9A" w14:textId="29A3599F"/>
        </w:tc>
        <w:tc>
          <w:tcPr>
            <w:tcW w:w="2258" w:type="dxa"/>
            <w:tcMar/>
          </w:tcPr>
          <w:p w:rsidR="006F4D84" w:rsidP="006F4D84" w:rsidRDefault="006F4D84" w14:paraId="5B341F1E" w14:textId="12F6EFFE">
            <w:pPr>
              <w:spacing w:line="259" w:lineRule="auto"/>
            </w:pPr>
            <w:r w:rsidR="58C9F8B4">
              <w:rPr/>
              <w:t>Opakování not</w:t>
            </w:r>
          </w:p>
        </w:tc>
        <w:tc>
          <w:tcPr>
            <w:tcW w:w="2254" w:type="dxa"/>
            <w:tcMar/>
          </w:tcPr>
          <w:p w:rsidR="006F4D84" w:rsidP="006F4D84" w:rsidRDefault="006F4D84" w14:paraId="484631AC" w14:noSpellErr="1" w14:textId="480D6527"/>
        </w:tc>
        <w:tc>
          <w:tcPr>
            <w:tcW w:w="2254" w:type="dxa"/>
            <w:tcMar/>
          </w:tcPr>
          <w:p w:rsidR="006F4D84" w:rsidP="006F4D84" w:rsidRDefault="006F4D84" w14:paraId="3B32FE28" w14:textId="447E6C0C">
            <w:r w:rsidR="58C9F8B4">
              <w:rPr/>
              <w:t>PS str. 67</w:t>
            </w:r>
          </w:p>
        </w:tc>
      </w:tr>
      <w:tr w:rsidR="006F4D84" w:rsidTr="4DEAAAA3" w14:paraId="69614CFC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5C2CEE61" w14:textId="673EAFB7"/>
        </w:tc>
        <w:tc>
          <w:tcPr>
            <w:tcW w:w="2258" w:type="dxa"/>
            <w:tcMar/>
          </w:tcPr>
          <w:p w:rsidR="006F4D84" w:rsidP="006F4D84" w:rsidRDefault="006F4D84" w14:paraId="1814A897" w14:textId="25FDEAC9">
            <w:pPr>
              <w:spacing w:line="259" w:lineRule="auto"/>
            </w:pPr>
            <w:r>
              <w:t xml:space="preserve">Nota půlová s tečkou </w:t>
            </w:r>
          </w:p>
        </w:tc>
        <w:tc>
          <w:tcPr>
            <w:tcW w:w="2254" w:type="dxa"/>
            <w:tcMar/>
          </w:tcPr>
          <w:p w:rsidR="006F4D84" w:rsidP="006F4D84" w:rsidRDefault="006F4D84" w14:paraId="1812129C" w14:textId="18400F0B"/>
        </w:tc>
        <w:tc>
          <w:tcPr>
            <w:tcW w:w="2254" w:type="dxa"/>
            <w:tcMar/>
          </w:tcPr>
          <w:p w:rsidR="006F4D84" w:rsidP="006F4D84" w:rsidRDefault="006F4D84" w14:paraId="7401866E" w14:textId="1924D672">
            <w:r>
              <w:t>PS str. 70</w:t>
            </w:r>
          </w:p>
        </w:tc>
      </w:tr>
      <w:tr w:rsidR="006F4D84" w:rsidTr="4DEAAAA3" w14:paraId="410E3D0D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56879FB3" w14:textId="0425C2D8">
            <w:r w:rsidR="3B47BA17">
              <w:rPr/>
              <w:t>květen</w:t>
            </w:r>
          </w:p>
        </w:tc>
        <w:tc>
          <w:tcPr>
            <w:tcW w:w="2258" w:type="dxa"/>
            <w:tcMar/>
          </w:tcPr>
          <w:p w:rsidR="006F4D84" w:rsidP="006F4D84" w:rsidRDefault="006F4D84" w14:paraId="6E1CA17E" w14:textId="426A34DC">
            <w:pPr>
              <w:spacing w:line="259" w:lineRule="auto"/>
            </w:pPr>
            <w:r>
              <w:t>Tříčtvrťový takt</w:t>
            </w:r>
          </w:p>
        </w:tc>
        <w:tc>
          <w:tcPr>
            <w:tcW w:w="2254" w:type="dxa"/>
            <w:tcMar/>
          </w:tcPr>
          <w:p w:rsidR="006F4D84" w:rsidP="006F4D84" w:rsidRDefault="006F4D84" w14:paraId="326EF36E" w14:textId="146D8362">
            <w:r>
              <w:t>H</w:t>
            </w:r>
            <w:r>
              <w:t>ledej správné takty, vytleskávej si říkadlo</w:t>
            </w:r>
          </w:p>
        </w:tc>
        <w:tc>
          <w:tcPr>
            <w:tcW w:w="2254" w:type="dxa"/>
            <w:tcMar/>
          </w:tcPr>
          <w:p w:rsidR="006F4D84" w:rsidP="006F4D84" w:rsidRDefault="006F4D84" w14:paraId="0F6C8A46" w14:textId="7D88E8BE">
            <w:r>
              <w:t>PS str. 71, 72, 73</w:t>
            </w:r>
          </w:p>
        </w:tc>
      </w:tr>
      <w:tr w:rsidR="006F4D84" w:rsidTr="4DEAAAA3" w14:paraId="0034453B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2D33523C" w14:textId="27FA2B47"/>
        </w:tc>
        <w:tc>
          <w:tcPr>
            <w:tcW w:w="2258" w:type="dxa"/>
            <w:tcMar/>
          </w:tcPr>
          <w:p w:rsidR="006F4D84" w:rsidP="006F4D84" w:rsidRDefault="006F4D84" w14:paraId="155C78EB" w14:textId="45D63F04">
            <w:pPr>
              <w:spacing w:line="259" w:lineRule="auto"/>
            </w:pPr>
            <w:r>
              <w:t xml:space="preserve">V zahradě na hrušce </w:t>
            </w:r>
          </w:p>
        </w:tc>
        <w:tc>
          <w:tcPr>
            <w:tcW w:w="2254" w:type="dxa"/>
            <w:tcMar/>
          </w:tcPr>
          <w:p w:rsidR="006F4D84" w:rsidP="006F4D84" w:rsidRDefault="006F4D84" w14:paraId="47D266B7" w14:textId="1C9B88A2">
            <w:r>
              <w:t>Č</w:t>
            </w:r>
            <w:r>
              <w:t xml:space="preserve">ti noty a pomlky, spočítej takty a urči jejich druh  </w:t>
            </w:r>
          </w:p>
        </w:tc>
        <w:tc>
          <w:tcPr>
            <w:tcW w:w="2254" w:type="dxa"/>
            <w:tcMar/>
          </w:tcPr>
          <w:p w:rsidR="006F4D84" w:rsidP="006F4D84" w:rsidRDefault="006F4D84" w14:paraId="0953AA8A" w14:textId="686304B3">
            <w:r>
              <w:t>PS str. 74, 75</w:t>
            </w:r>
          </w:p>
        </w:tc>
      </w:tr>
      <w:tr w:rsidR="006F4D84" w:rsidTr="4DEAAAA3" w14:paraId="53FDC9FC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17564143" w14:textId="1703734D"/>
        </w:tc>
        <w:tc>
          <w:tcPr>
            <w:tcW w:w="2258" w:type="dxa"/>
            <w:tcMar/>
          </w:tcPr>
          <w:p w:rsidR="006F4D84" w:rsidP="006F4D84" w:rsidRDefault="006F4D84" w14:paraId="55AA5211" w14:textId="262373EA">
            <w:pPr>
              <w:spacing w:line="259" w:lineRule="auto"/>
            </w:pPr>
            <w:r w:rsidR="006F4D84">
              <w:rPr/>
              <w:t>Nota c</w:t>
            </w:r>
            <w:r w:rsidRPr="15B9A519" w:rsidR="006F4D84">
              <w:rPr>
                <w:rFonts w:cs="Calibri" w:cstheme="minorAscii"/>
              </w:rPr>
              <w:t xml:space="preserve">², stupnice </w:t>
            </w:r>
          </w:p>
        </w:tc>
        <w:tc>
          <w:tcPr>
            <w:tcW w:w="2254" w:type="dxa"/>
            <w:tcMar/>
          </w:tcPr>
          <w:p w:rsidR="006F4D84" w:rsidP="006F4D84" w:rsidRDefault="006F4D84" w14:paraId="00A4592F" w14:textId="166429A0"/>
        </w:tc>
        <w:tc>
          <w:tcPr>
            <w:tcW w:w="2254" w:type="dxa"/>
            <w:tcMar/>
          </w:tcPr>
          <w:p w:rsidR="006F4D84" w:rsidP="006F4D84" w:rsidRDefault="006F4D84" w14:paraId="01014506" w14:textId="6C01E614">
            <w:r>
              <w:t>PS str. 76, 77</w:t>
            </w:r>
          </w:p>
        </w:tc>
      </w:tr>
      <w:tr w:rsidR="006F4D84" w:rsidTr="4DEAAAA3" w14:paraId="01036301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3FD6865E" w14:textId="0F66025C"/>
        </w:tc>
        <w:tc>
          <w:tcPr>
            <w:tcW w:w="2258" w:type="dxa"/>
            <w:tcMar/>
          </w:tcPr>
          <w:p w:rsidR="006F4D84" w:rsidP="006F4D84" w:rsidRDefault="006F4D84" w14:paraId="3E95D561" w14:textId="0CA6D72F">
            <w:pPr>
              <w:spacing w:line="259" w:lineRule="auto"/>
            </w:pPr>
            <w:r>
              <w:t xml:space="preserve">Čtyřčtvrťový takt </w:t>
            </w:r>
          </w:p>
        </w:tc>
        <w:tc>
          <w:tcPr>
            <w:tcW w:w="2254" w:type="dxa"/>
            <w:tcMar/>
          </w:tcPr>
          <w:p w:rsidR="006F4D84" w:rsidP="006F4D84" w:rsidRDefault="006F4D84" w14:paraId="15398A86" w14:textId="4CC3F924">
            <w:r>
              <w:t>D</w:t>
            </w:r>
            <w:r>
              <w:t>oplň noty podle taktu, vytleskej si říkadlo</w:t>
            </w:r>
          </w:p>
        </w:tc>
        <w:tc>
          <w:tcPr>
            <w:tcW w:w="2254" w:type="dxa"/>
            <w:tcMar/>
          </w:tcPr>
          <w:p w:rsidR="006F4D84" w:rsidP="006F4D84" w:rsidRDefault="006F4D84" w14:paraId="13226F39" w14:textId="63FE9EB6">
            <w:r>
              <w:t>PS str. 78, 79</w:t>
            </w:r>
          </w:p>
        </w:tc>
      </w:tr>
      <w:tr w:rsidR="006F4D84" w:rsidTr="4DEAAAA3" w14:paraId="10F9A475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43820ADF" w14:textId="6FA138FE">
            <w:r w:rsidR="006F4D84">
              <w:rPr/>
              <w:t xml:space="preserve"> </w:t>
            </w:r>
          </w:p>
        </w:tc>
        <w:tc>
          <w:tcPr>
            <w:tcW w:w="2258" w:type="dxa"/>
            <w:tcMar/>
          </w:tcPr>
          <w:p w:rsidR="006F4D84" w:rsidP="006F4D84" w:rsidRDefault="006F4D84" w14:paraId="58934AA8" w14:textId="1D4A82F6">
            <w:pPr>
              <w:spacing w:line="259" w:lineRule="auto"/>
            </w:pPr>
            <w:r w:rsidR="006F4D84">
              <w:rPr/>
              <w:t>Když jsem husy pásala</w:t>
            </w:r>
          </w:p>
          <w:p w:rsidR="006F4D84" w:rsidP="006F4D84" w:rsidRDefault="006F4D84" w14:paraId="43FCAC9A" w14:textId="52B207BF">
            <w:pPr>
              <w:spacing w:line="259" w:lineRule="auto"/>
            </w:pPr>
          </w:p>
          <w:p w:rsidR="006F4D84" w:rsidP="006F4D84" w:rsidRDefault="006F4D84" w14:paraId="59220F6A" w14:textId="3B871CE9">
            <w:pPr>
              <w:spacing w:line="259" w:lineRule="auto"/>
            </w:pPr>
          </w:p>
          <w:p w:rsidR="006F4D84" w:rsidP="006F4D84" w:rsidRDefault="006F4D84" w14:paraId="68DF9266" w14:textId="1FDB8B9C">
            <w:pPr>
              <w:spacing w:line="259" w:lineRule="auto"/>
            </w:pPr>
            <w:r w:rsidR="72237917">
              <w:rPr/>
              <w:t>Nota osminová</w:t>
            </w:r>
            <w:r w:rsidR="006F4D84">
              <w:rPr/>
              <w:t xml:space="preserve"> </w:t>
            </w:r>
          </w:p>
        </w:tc>
        <w:tc>
          <w:tcPr>
            <w:tcW w:w="2254" w:type="dxa"/>
            <w:tcMar/>
          </w:tcPr>
          <w:p w:rsidR="006F4D84" w:rsidP="006F4D84" w:rsidRDefault="006F4D84" w14:paraId="4F9CB55E" w14:textId="552A0863">
            <w:r w:rsidR="006F4D84">
              <w:rPr/>
              <w:t>U</w:t>
            </w:r>
            <w:r w:rsidR="006F4D84">
              <w:rPr/>
              <w:t>rči</w:t>
            </w:r>
            <w:r w:rsidR="32B5D3D8">
              <w:rPr/>
              <w:t>,</w:t>
            </w:r>
            <w:r w:rsidR="006F4D84">
              <w:rPr/>
              <w:t xml:space="preserve"> v jakém je</w:t>
            </w:r>
            <w:r w:rsidR="56EFBC8E">
              <w:rPr/>
              <w:t xml:space="preserve"> písnička</w:t>
            </w:r>
            <w:r w:rsidR="006F4D84">
              <w:rPr/>
              <w:t xml:space="preserve"> taktu, kolik jich je, přečti noty a pomlky</w:t>
            </w:r>
          </w:p>
        </w:tc>
        <w:tc>
          <w:tcPr>
            <w:tcW w:w="2254" w:type="dxa"/>
            <w:tcMar/>
          </w:tcPr>
          <w:p w:rsidR="006F4D84" w:rsidP="006F4D84" w:rsidRDefault="006F4D84" w14:noSpellErr="1" w14:paraId="585A99FF" w14:textId="28167EB7">
            <w:r w:rsidR="006F4D84">
              <w:rPr/>
              <w:t>PS str. 80, 81</w:t>
            </w:r>
          </w:p>
          <w:p w:rsidR="006F4D84" w:rsidP="006F4D84" w:rsidRDefault="006F4D84" w14:paraId="073AA71D" w14:textId="71FA9462"/>
          <w:p w:rsidR="006F4D84" w:rsidP="006F4D84" w:rsidRDefault="006F4D84" w14:paraId="44080F63" w14:textId="5407E9E1"/>
          <w:p w:rsidR="006F4D84" w:rsidP="006F4D84" w:rsidRDefault="006F4D84" w14:paraId="4533A0B5" w14:textId="38A59BCD">
            <w:r w:rsidR="6F4F96D4">
              <w:rPr/>
              <w:t>PS str. 86, 87</w:t>
            </w:r>
          </w:p>
        </w:tc>
      </w:tr>
      <w:tr w:rsidR="006F4D84" w:rsidTr="4DEAAAA3" w14:paraId="7505BAFD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1AE23E3D" w14:textId="5A79EF03">
            <w:r w:rsidR="662C92BC">
              <w:rPr/>
              <w:t>červen</w:t>
            </w:r>
          </w:p>
        </w:tc>
        <w:tc>
          <w:tcPr>
            <w:tcW w:w="2258" w:type="dxa"/>
            <w:tcMar/>
          </w:tcPr>
          <w:p w:rsidR="006F4D84" w:rsidP="006F4D84" w:rsidRDefault="006F4D84" w14:paraId="545790B3" w14:textId="6ECB7A7A">
            <w:r>
              <w:t xml:space="preserve">Opakování not </w:t>
            </w:r>
          </w:p>
        </w:tc>
        <w:tc>
          <w:tcPr>
            <w:tcW w:w="2254" w:type="dxa"/>
            <w:tcMar/>
          </w:tcPr>
          <w:p w:rsidR="006F4D84" w:rsidP="006F4D84" w:rsidRDefault="006F4D84" w14:paraId="086DA1D5" w14:textId="5D406E90"/>
        </w:tc>
        <w:tc>
          <w:tcPr>
            <w:tcW w:w="2254" w:type="dxa"/>
            <w:tcMar/>
          </w:tcPr>
          <w:p w:rsidR="006F4D84" w:rsidP="006F4D84" w:rsidRDefault="006F4D84" w14:paraId="7E42FD4A" w14:textId="0F268D7D">
            <w:r>
              <w:t>PS str. 82, 83</w:t>
            </w:r>
          </w:p>
        </w:tc>
      </w:tr>
      <w:tr w:rsidR="006F4D84" w:rsidTr="4DEAAAA3" w14:paraId="0E97B3FE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5717290A" w14:textId="7C2B9AFD"/>
        </w:tc>
        <w:tc>
          <w:tcPr>
            <w:tcW w:w="2258" w:type="dxa"/>
            <w:tcMar/>
          </w:tcPr>
          <w:p w:rsidR="006F4D84" w:rsidP="006F4D84" w:rsidRDefault="006F4D84" w14:paraId="7E15FF79" w14:textId="453F948C">
            <w:r>
              <w:t xml:space="preserve">Takty  </w:t>
            </w:r>
          </w:p>
        </w:tc>
        <w:tc>
          <w:tcPr>
            <w:tcW w:w="2254" w:type="dxa"/>
            <w:tcMar/>
          </w:tcPr>
          <w:p w:rsidR="006F4D84" w:rsidP="006F4D84" w:rsidRDefault="006F4D84" w14:paraId="150A8AAD" w14:textId="47815985">
            <w:r>
              <w:t>V</w:t>
            </w:r>
            <w:r>
              <w:t>ybarvi dle druhu</w:t>
            </w:r>
          </w:p>
        </w:tc>
        <w:tc>
          <w:tcPr>
            <w:tcW w:w="2254" w:type="dxa"/>
            <w:tcMar/>
          </w:tcPr>
          <w:p w:rsidR="006F4D84" w:rsidP="006F4D84" w:rsidRDefault="006F4D84" w14:paraId="3A476AC6" w14:textId="40AB2B34">
            <w:r>
              <w:t>PS str. 84, 85</w:t>
            </w:r>
          </w:p>
        </w:tc>
      </w:tr>
      <w:tr w:rsidR="006F4D84" w:rsidTr="4DEAAAA3" w14:paraId="29603BF5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476BCDD4" w14:textId="7A6923F8"/>
        </w:tc>
        <w:tc>
          <w:tcPr>
            <w:tcW w:w="2258" w:type="dxa"/>
            <w:tcMar/>
          </w:tcPr>
          <w:p w:rsidR="15B9A519" w:rsidRDefault="15B9A519" w14:noSpellErr="1" w14:paraId="4DD76783" w14:textId="3A4511B4">
            <w:r w:rsidR="15B9A519">
              <w:rPr/>
              <w:t xml:space="preserve">Opakování not a taktů </w:t>
            </w:r>
          </w:p>
        </w:tc>
        <w:tc>
          <w:tcPr>
            <w:tcW w:w="2254" w:type="dxa"/>
            <w:tcMar/>
          </w:tcPr>
          <w:p w:rsidR="15B9A519" w:rsidRDefault="15B9A519" w14:noSpellErr="1" w14:paraId="5F0FABEE" w14:textId="1EA4A908">
            <w:r w:rsidR="15B9A519">
              <w:rPr/>
              <w:t>V</w:t>
            </w:r>
            <w:r w:rsidR="15B9A519">
              <w:rPr/>
              <w:t>ytleskej si doby říkadel, doplň a zopakuj si noty</w:t>
            </w:r>
          </w:p>
        </w:tc>
        <w:tc>
          <w:tcPr>
            <w:tcW w:w="2254" w:type="dxa"/>
            <w:tcMar/>
          </w:tcPr>
          <w:p w:rsidR="15B9A519" w:rsidRDefault="15B9A519" w14:paraId="626C0E98" w14:textId="24C9B4EF">
            <w:r w:rsidR="15B9A519">
              <w:rPr/>
              <w:t>PS str. 88, 89</w:t>
            </w:r>
          </w:p>
        </w:tc>
      </w:tr>
      <w:tr w:rsidR="006F4D84" w:rsidTr="4DEAAAA3" w14:paraId="586513DA" w14:textId="77777777">
        <w:trPr>
          <w:trHeight w:val="300"/>
        </w:trPr>
        <w:tc>
          <w:tcPr>
            <w:tcW w:w="2250" w:type="dxa"/>
            <w:tcMar/>
          </w:tcPr>
          <w:p w:rsidR="006F4D84" w:rsidP="006F4D84" w:rsidRDefault="006F4D84" w14:paraId="41F0E939" w14:textId="0AE994B0"/>
        </w:tc>
        <w:tc>
          <w:tcPr>
            <w:tcW w:w="2258" w:type="dxa"/>
            <w:tcMar/>
          </w:tcPr>
          <w:p w:rsidR="006F4D84" w:rsidP="006F4D84" w:rsidRDefault="006F4D84" w14:paraId="5C006738" w14:textId="3A4511B4">
            <w:r>
              <w:t xml:space="preserve">Opakování not a taktů </w:t>
            </w:r>
          </w:p>
        </w:tc>
        <w:tc>
          <w:tcPr>
            <w:tcW w:w="2254" w:type="dxa"/>
            <w:tcMar/>
          </w:tcPr>
          <w:p w:rsidR="006F4D84" w:rsidP="006F4D84" w:rsidRDefault="006F4D84" w14:paraId="1E0EF9C8" w14:textId="50809320"/>
        </w:tc>
        <w:tc>
          <w:tcPr>
            <w:tcW w:w="2254" w:type="dxa"/>
            <w:tcMar/>
          </w:tcPr>
          <w:p w:rsidR="006F4D84" w:rsidP="006F4D84" w:rsidRDefault="006F4D84" w14:paraId="5F0B7DEF" w14:textId="096AF460">
            <w:r w:rsidR="006F4D84">
              <w:rPr/>
              <w:t>PS str. 90, 91</w:t>
            </w:r>
          </w:p>
        </w:tc>
      </w:tr>
    </w:tbl>
    <w:p w:rsidR="2070F55B" w:rsidP="2070F55B" w:rsidRDefault="2070F55B" w14:paraId="5A138327" w14:textId="44FEA292"/>
    <w:p w:rsidR="2070F55B" w:rsidP="2070F55B" w:rsidRDefault="2070F55B" w14:paraId="34821AE2" w14:textId="29CBE21D">
      <w:r w:rsidR="7C0A5166">
        <w:rPr/>
        <w:t>Nezapomeň si na každé stránce vybarvit obrázky.</w:t>
      </w:r>
    </w:p>
    <w:sectPr w:rsidR="2070F5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50B7"/>
    <w:multiLevelType w:val="hybridMultilevel"/>
    <w:tmpl w:val="15C45FDE"/>
    <w:lvl w:ilvl="0" w:tplc="5DC49A5A">
      <w:start w:val="1"/>
      <w:numFmt w:val="decimal"/>
      <w:lvlText w:val="%1."/>
      <w:lvlJc w:val="left"/>
      <w:pPr>
        <w:ind w:left="720" w:hanging="360"/>
      </w:pPr>
    </w:lvl>
    <w:lvl w:ilvl="1" w:tplc="1A2427E2">
      <w:start w:val="1"/>
      <w:numFmt w:val="lowerLetter"/>
      <w:lvlText w:val="%2."/>
      <w:lvlJc w:val="left"/>
      <w:pPr>
        <w:ind w:left="1440" w:hanging="360"/>
      </w:pPr>
    </w:lvl>
    <w:lvl w:ilvl="2" w:tplc="90B4EEE8">
      <w:start w:val="1"/>
      <w:numFmt w:val="lowerRoman"/>
      <w:lvlText w:val="%3."/>
      <w:lvlJc w:val="right"/>
      <w:pPr>
        <w:ind w:left="2160" w:hanging="180"/>
      </w:pPr>
    </w:lvl>
    <w:lvl w:ilvl="3" w:tplc="F86CCAB0">
      <w:start w:val="1"/>
      <w:numFmt w:val="decimal"/>
      <w:lvlText w:val="%4."/>
      <w:lvlJc w:val="left"/>
      <w:pPr>
        <w:ind w:left="2880" w:hanging="360"/>
      </w:pPr>
    </w:lvl>
    <w:lvl w:ilvl="4" w:tplc="4DB230A8">
      <w:start w:val="1"/>
      <w:numFmt w:val="lowerLetter"/>
      <w:lvlText w:val="%5."/>
      <w:lvlJc w:val="left"/>
      <w:pPr>
        <w:ind w:left="3600" w:hanging="360"/>
      </w:pPr>
    </w:lvl>
    <w:lvl w:ilvl="5" w:tplc="1772F5FC">
      <w:start w:val="1"/>
      <w:numFmt w:val="lowerRoman"/>
      <w:lvlText w:val="%6."/>
      <w:lvlJc w:val="right"/>
      <w:pPr>
        <w:ind w:left="4320" w:hanging="180"/>
      </w:pPr>
    </w:lvl>
    <w:lvl w:ilvl="6" w:tplc="6B9472AA">
      <w:start w:val="1"/>
      <w:numFmt w:val="decimal"/>
      <w:lvlText w:val="%7."/>
      <w:lvlJc w:val="left"/>
      <w:pPr>
        <w:ind w:left="5040" w:hanging="360"/>
      </w:pPr>
    </w:lvl>
    <w:lvl w:ilvl="7" w:tplc="555C113C">
      <w:start w:val="1"/>
      <w:numFmt w:val="lowerLetter"/>
      <w:lvlText w:val="%8."/>
      <w:lvlJc w:val="left"/>
      <w:pPr>
        <w:ind w:left="5760" w:hanging="360"/>
      </w:pPr>
    </w:lvl>
    <w:lvl w:ilvl="8" w:tplc="AAAC14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C5AB"/>
    <w:multiLevelType w:val="hybridMultilevel"/>
    <w:tmpl w:val="4B5C5ADA"/>
    <w:lvl w:ilvl="0" w:tplc="BC9A072C">
      <w:start w:val="1"/>
      <w:numFmt w:val="decimal"/>
      <w:lvlText w:val="%1."/>
      <w:lvlJc w:val="left"/>
      <w:pPr>
        <w:ind w:left="720" w:hanging="360"/>
      </w:pPr>
    </w:lvl>
    <w:lvl w:ilvl="1" w:tplc="878EE150">
      <w:start w:val="1"/>
      <w:numFmt w:val="lowerLetter"/>
      <w:lvlText w:val="%2."/>
      <w:lvlJc w:val="left"/>
      <w:pPr>
        <w:ind w:left="1440" w:hanging="360"/>
      </w:pPr>
    </w:lvl>
    <w:lvl w:ilvl="2" w:tplc="3EB8945A">
      <w:start w:val="1"/>
      <w:numFmt w:val="lowerRoman"/>
      <w:lvlText w:val="%3."/>
      <w:lvlJc w:val="right"/>
      <w:pPr>
        <w:ind w:left="2160" w:hanging="180"/>
      </w:pPr>
    </w:lvl>
    <w:lvl w:ilvl="3" w:tplc="ED349CEC">
      <w:start w:val="1"/>
      <w:numFmt w:val="decimal"/>
      <w:lvlText w:val="%4."/>
      <w:lvlJc w:val="left"/>
      <w:pPr>
        <w:ind w:left="2880" w:hanging="360"/>
      </w:pPr>
    </w:lvl>
    <w:lvl w:ilvl="4" w:tplc="BB262DE0">
      <w:start w:val="1"/>
      <w:numFmt w:val="lowerLetter"/>
      <w:lvlText w:val="%5."/>
      <w:lvlJc w:val="left"/>
      <w:pPr>
        <w:ind w:left="3600" w:hanging="360"/>
      </w:pPr>
    </w:lvl>
    <w:lvl w:ilvl="5" w:tplc="37367E26">
      <w:start w:val="1"/>
      <w:numFmt w:val="lowerRoman"/>
      <w:lvlText w:val="%6."/>
      <w:lvlJc w:val="right"/>
      <w:pPr>
        <w:ind w:left="4320" w:hanging="180"/>
      </w:pPr>
    </w:lvl>
    <w:lvl w:ilvl="6" w:tplc="0EEA8170">
      <w:start w:val="1"/>
      <w:numFmt w:val="decimal"/>
      <w:lvlText w:val="%7."/>
      <w:lvlJc w:val="left"/>
      <w:pPr>
        <w:ind w:left="5040" w:hanging="360"/>
      </w:pPr>
    </w:lvl>
    <w:lvl w:ilvl="7" w:tplc="4440E1FC">
      <w:start w:val="1"/>
      <w:numFmt w:val="lowerLetter"/>
      <w:lvlText w:val="%8."/>
      <w:lvlJc w:val="left"/>
      <w:pPr>
        <w:ind w:left="5760" w:hanging="360"/>
      </w:pPr>
    </w:lvl>
    <w:lvl w:ilvl="8" w:tplc="0F4E78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C58A9"/>
    <w:multiLevelType w:val="hybridMultilevel"/>
    <w:tmpl w:val="7FC2BB9C"/>
    <w:lvl w:ilvl="0" w:tplc="C15690A0">
      <w:start w:val="1"/>
      <w:numFmt w:val="decimal"/>
      <w:lvlText w:val="%1."/>
      <w:lvlJc w:val="left"/>
      <w:pPr>
        <w:ind w:left="720" w:hanging="360"/>
      </w:pPr>
    </w:lvl>
    <w:lvl w:ilvl="1" w:tplc="DDB4F7B0">
      <w:start w:val="1"/>
      <w:numFmt w:val="lowerLetter"/>
      <w:lvlText w:val="%2."/>
      <w:lvlJc w:val="left"/>
      <w:pPr>
        <w:ind w:left="1440" w:hanging="360"/>
      </w:pPr>
    </w:lvl>
    <w:lvl w:ilvl="2" w:tplc="CB342E18">
      <w:start w:val="1"/>
      <w:numFmt w:val="lowerRoman"/>
      <w:lvlText w:val="%3."/>
      <w:lvlJc w:val="right"/>
      <w:pPr>
        <w:ind w:left="2160" w:hanging="180"/>
      </w:pPr>
    </w:lvl>
    <w:lvl w:ilvl="3" w:tplc="BE2AF084">
      <w:start w:val="1"/>
      <w:numFmt w:val="decimal"/>
      <w:lvlText w:val="%4."/>
      <w:lvlJc w:val="left"/>
      <w:pPr>
        <w:ind w:left="2880" w:hanging="360"/>
      </w:pPr>
    </w:lvl>
    <w:lvl w:ilvl="4" w:tplc="A63CE2BC">
      <w:start w:val="1"/>
      <w:numFmt w:val="lowerLetter"/>
      <w:lvlText w:val="%5."/>
      <w:lvlJc w:val="left"/>
      <w:pPr>
        <w:ind w:left="3600" w:hanging="360"/>
      </w:pPr>
    </w:lvl>
    <w:lvl w:ilvl="5" w:tplc="E1ECCCE2">
      <w:start w:val="1"/>
      <w:numFmt w:val="lowerRoman"/>
      <w:lvlText w:val="%6."/>
      <w:lvlJc w:val="right"/>
      <w:pPr>
        <w:ind w:left="4320" w:hanging="180"/>
      </w:pPr>
    </w:lvl>
    <w:lvl w:ilvl="6" w:tplc="8790125A">
      <w:start w:val="1"/>
      <w:numFmt w:val="decimal"/>
      <w:lvlText w:val="%7."/>
      <w:lvlJc w:val="left"/>
      <w:pPr>
        <w:ind w:left="5040" w:hanging="360"/>
      </w:pPr>
    </w:lvl>
    <w:lvl w:ilvl="7" w:tplc="4940ADF6">
      <w:start w:val="1"/>
      <w:numFmt w:val="lowerLetter"/>
      <w:lvlText w:val="%8."/>
      <w:lvlJc w:val="left"/>
      <w:pPr>
        <w:ind w:left="5760" w:hanging="360"/>
      </w:pPr>
    </w:lvl>
    <w:lvl w:ilvl="8" w:tplc="3E34DD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5D6A69"/>
    <w:rsid w:val="000D6961"/>
    <w:rsid w:val="000F60BF"/>
    <w:rsid w:val="002A5E02"/>
    <w:rsid w:val="006F4D84"/>
    <w:rsid w:val="009C424D"/>
    <w:rsid w:val="00C93AAE"/>
    <w:rsid w:val="00E9076A"/>
    <w:rsid w:val="00F15CB4"/>
    <w:rsid w:val="012DFAEC"/>
    <w:rsid w:val="0179A3AB"/>
    <w:rsid w:val="0272529C"/>
    <w:rsid w:val="02B53344"/>
    <w:rsid w:val="0300965A"/>
    <w:rsid w:val="0335F487"/>
    <w:rsid w:val="039B39E8"/>
    <w:rsid w:val="03C70C91"/>
    <w:rsid w:val="0415CB21"/>
    <w:rsid w:val="04E0D00D"/>
    <w:rsid w:val="04E502AA"/>
    <w:rsid w:val="0514F7BC"/>
    <w:rsid w:val="05996AD6"/>
    <w:rsid w:val="05A55DEA"/>
    <w:rsid w:val="06243901"/>
    <w:rsid w:val="065531D4"/>
    <w:rsid w:val="06A2E110"/>
    <w:rsid w:val="06B17A4C"/>
    <w:rsid w:val="06E9A3A1"/>
    <w:rsid w:val="071D9585"/>
    <w:rsid w:val="071FC698"/>
    <w:rsid w:val="0755CC44"/>
    <w:rsid w:val="0785C185"/>
    <w:rsid w:val="082DC88E"/>
    <w:rsid w:val="08917DE5"/>
    <w:rsid w:val="08E19420"/>
    <w:rsid w:val="09011484"/>
    <w:rsid w:val="090A9593"/>
    <w:rsid w:val="095C1DE3"/>
    <w:rsid w:val="09EFB5AD"/>
    <w:rsid w:val="0A28F4C4"/>
    <w:rsid w:val="0A33B88F"/>
    <w:rsid w:val="0AE92590"/>
    <w:rsid w:val="0B37879C"/>
    <w:rsid w:val="0C1934E2"/>
    <w:rsid w:val="0CCA1104"/>
    <w:rsid w:val="0D8E09B8"/>
    <w:rsid w:val="0E6F285E"/>
    <w:rsid w:val="0F469E46"/>
    <w:rsid w:val="0FC376C1"/>
    <w:rsid w:val="11A6C920"/>
    <w:rsid w:val="11ED80C5"/>
    <w:rsid w:val="1244049F"/>
    <w:rsid w:val="1278E8BE"/>
    <w:rsid w:val="1306F0DE"/>
    <w:rsid w:val="1321740C"/>
    <w:rsid w:val="137622C8"/>
    <w:rsid w:val="1401841C"/>
    <w:rsid w:val="151B91E2"/>
    <w:rsid w:val="157B7F4F"/>
    <w:rsid w:val="15B9A519"/>
    <w:rsid w:val="15C9625C"/>
    <w:rsid w:val="15E61435"/>
    <w:rsid w:val="161CC5C8"/>
    <w:rsid w:val="16256943"/>
    <w:rsid w:val="177F42A5"/>
    <w:rsid w:val="185B79C0"/>
    <w:rsid w:val="186A8A19"/>
    <w:rsid w:val="1900BA02"/>
    <w:rsid w:val="195D0A05"/>
    <w:rsid w:val="19B6E610"/>
    <w:rsid w:val="1A6362A0"/>
    <w:rsid w:val="1AE7EA89"/>
    <w:rsid w:val="1AECAF23"/>
    <w:rsid w:val="1AF8DA66"/>
    <w:rsid w:val="1B822846"/>
    <w:rsid w:val="1B972454"/>
    <w:rsid w:val="1C77F825"/>
    <w:rsid w:val="1CB59788"/>
    <w:rsid w:val="1CFC2A47"/>
    <w:rsid w:val="1D6C6A1C"/>
    <w:rsid w:val="1E04E320"/>
    <w:rsid w:val="1E423BB2"/>
    <w:rsid w:val="1EA7432A"/>
    <w:rsid w:val="1F6139A1"/>
    <w:rsid w:val="1FF17DC9"/>
    <w:rsid w:val="2042BA5B"/>
    <w:rsid w:val="20436AF9"/>
    <w:rsid w:val="20599CF0"/>
    <w:rsid w:val="205EBE57"/>
    <w:rsid w:val="2070F55B"/>
    <w:rsid w:val="20CF0DB7"/>
    <w:rsid w:val="21807713"/>
    <w:rsid w:val="219BC775"/>
    <w:rsid w:val="21D11629"/>
    <w:rsid w:val="21E38802"/>
    <w:rsid w:val="221D1657"/>
    <w:rsid w:val="22225070"/>
    <w:rsid w:val="224F5099"/>
    <w:rsid w:val="2303EC4B"/>
    <w:rsid w:val="237B0BBB"/>
    <w:rsid w:val="23E53F0C"/>
    <w:rsid w:val="2455A651"/>
    <w:rsid w:val="24A2E832"/>
    <w:rsid w:val="24DF5CEB"/>
    <w:rsid w:val="2544A7CB"/>
    <w:rsid w:val="2574DABC"/>
    <w:rsid w:val="25879D13"/>
    <w:rsid w:val="2589D0E0"/>
    <w:rsid w:val="25BBD36D"/>
    <w:rsid w:val="2628A282"/>
    <w:rsid w:val="265FA4E5"/>
    <w:rsid w:val="26F8002B"/>
    <w:rsid w:val="276FFE2F"/>
    <w:rsid w:val="27B51751"/>
    <w:rsid w:val="27C12934"/>
    <w:rsid w:val="2812F2C8"/>
    <w:rsid w:val="29291774"/>
    <w:rsid w:val="2941E863"/>
    <w:rsid w:val="295F1FE4"/>
    <w:rsid w:val="29B6C3F8"/>
    <w:rsid w:val="2A4CED72"/>
    <w:rsid w:val="2AC4E7D5"/>
    <w:rsid w:val="2AFAF045"/>
    <w:rsid w:val="2B856182"/>
    <w:rsid w:val="2B9A8CAA"/>
    <w:rsid w:val="2BF41F1B"/>
    <w:rsid w:val="2C924C69"/>
    <w:rsid w:val="2CB2BC17"/>
    <w:rsid w:val="2D371A4F"/>
    <w:rsid w:val="2DDCAF96"/>
    <w:rsid w:val="2DFC8897"/>
    <w:rsid w:val="2E10B1E3"/>
    <w:rsid w:val="2F2123F9"/>
    <w:rsid w:val="2F7A9FCE"/>
    <w:rsid w:val="2F7D29B5"/>
    <w:rsid w:val="2F9B0A0E"/>
    <w:rsid w:val="2FA597C0"/>
    <w:rsid w:val="2FE64E6C"/>
    <w:rsid w:val="306EBB11"/>
    <w:rsid w:val="30E08CE1"/>
    <w:rsid w:val="313EC69D"/>
    <w:rsid w:val="31518A70"/>
    <w:rsid w:val="31938E09"/>
    <w:rsid w:val="3243E098"/>
    <w:rsid w:val="3243E098"/>
    <w:rsid w:val="3261AAAA"/>
    <w:rsid w:val="3275BB58"/>
    <w:rsid w:val="32B5D3D8"/>
    <w:rsid w:val="32CFF9BA"/>
    <w:rsid w:val="33A0F99D"/>
    <w:rsid w:val="33D9C22D"/>
    <w:rsid w:val="34243C74"/>
    <w:rsid w:val="34BA1C5B"/>
    <w:rsid w:val="34DDA3B2"/>
    <w:rsid w:val="354B3E8F"/>
    <w:rsid w:val="355E2B5B"/>
    <w:rsid w:val="3598A144"/>
    <w:rsid w:val="3605C387"/>
    <w:rsid w:val="36DD651D"/>
    <w:rsid w:val="3792B9E0"/>
    <w:rsid w:val="381AA0FE"/>
    <w:rsid w:val="3897B33A"/>
    <w:rsid w:val="39993243"/>
    <w:rsid w:val="39D96D7D"/>
    <w:rsid w:val="3A867725"/>
    <w:rsid w:val="3AD73A7F"/>
    <w:rsid w:val="3B47BA17"/>
    <w:rsid w:val="3BE8863A"/>
    <w:rsid w:val="3C19AA12"/>
    <w:rsid w:val="3C236215"/>
    <w:rsid w:val="3C7EC986"/>
    <w:rsid w:val="3CC7B801"/>
    <w:rsid w:val="3CEB8441"/>
    <w:rsid w:val="3E12AC61"/>
    <w:rsid w:val="3E6F716C"/>
    <w:rsid w:val="3EE9D1D3"/>
    <w:rsid w:val="40697AE2"/>
    <w:rsid w:val="40D6E664"/>
    <w:rsid w:val="41496732"/>
    <w:rsid w:val="415D6A69"/>
    <w:rsid w:val="417E936B"/>
    <w:rsid w:val="4272075C"/>
    <w:rsid w:val="42E61D84"/>
    <w:rsid w:val="440D8DC8"/>
    <w:rsid w:val="44434CD2"/>
    <w:rsid w:val="449CF168"/>
    <w:rsid w:val="4534365A"/>
    <w:rsid w:val="458409D7"/>
    <w:rsid w:val="458876D0"/>
    <w:rsid w:val="45AC6F1B"/>
    <w:rsid w:val="45EB28F6"/>
    <w:rsid w:val="46437191"/>
    <w:rsid w:val="47B98EA7"/>
    <w:rsid w:val="47C0131A"/>
    <w:rsid w:val="47C09446"/>
    <w:rsid w:val="47C74AE2"/>
    <w:rsid w:val="47CEBAF5"/>
    <w:rsid w:val="492FC3D5"/>
    <w:rsid w:val="495D4C8E"/>
    <w:rsid w:val="49979A1B"/>
    <w:rsid w:val="49E49F23"/>
    <w:rsid w:val="4A2FF99E"/>
    <w:rsid w:val="4AF8C581"/>
    <w:rsid w:val="4B8DEBB5"/>
    <w:rsid w:val="4BF23ADB"/>
    <w:rsid w:val="4C430020"/>
    <w:rsid w:val="4C94ED50"/>
    <w:rsid w:val="4DD95764"/>
    <w:rsid w:val="4DEAAAA3"/>
    <w:rsid w:val="4DFCF3D0"/>
    <w:rsid w:val="4E26A97E"/>
    <w:rsid w:val="4E3ED371"/>
    <w:rsid w:val="4EA18B10"/>
    <w:rsid w:val="4F036AC1"/>
    <w:rsid w:val="4F34E703"/>
    <w:rsid w:val="4FC321E6"/>
    <w:rsid w:val="4FFC71D3"/>
    <w:rsid w:val="500699C8"/>
    <w:rsid w:val="500845E8"/>
    <w:rsid w:val="5045A0CD"/>
    <w:rsid w:val="50C6C975"/>
    <w:rsid w:val="519400B0"/>
    <w:rsid w:val="53252ADC"/>
    <w:rsid w:val="53D6DBE4"/>
    <w:rsid w:val="5414D1DA"/>
    <w:rsid w:val="5428DFC5"/>
    <w:rsid w:val="5467F909"/>
    <w:rsid w:val="54F02B15"/>
    <w:rsid w:val="5505253A"/>
    <w:rsid w:val="55AE12D1"/>
    <w:rsid w:val="55C16C33"/>
    <w:rsid w:val="55D0BA09"/>
    <w:rsid w:val="5607A7E7"/>
    <w:rsid w:val="56459E55"/>
    <w:rsid w:val="56EFBC8E"/>
    <w:rsid w:val="5729345F"/>
    <w:rsid w:val="573F1361"/>
    <w:rsid w:val="5757E354"/>
    <w:rsid w:val="57608087"/>
    <w:rsid w:val="577B3527"/>
    <w:rsid w:val="57832311"/>
    <w:rsid w:val="57FABCAE"/>
    <w:rsid w:val="5844011F"/>
    <w:rsid w:val="584A1A58"/>
    <w:rsid w:val="58898501"/>
    <w:rsid w:val="58898501"/>
    <w:rsid w:val="5893E9B1"/>
    <w:rsid w:val="58C9F8B4"/>
    <w:rsid w:val="58D61B70"/>
    <w:rsid w:val="5907A76C"/>
    <w:rsid w:val="597930D7"/>
    <w:rsid w:val="59817279"/>
    <w:rsid w:val="5A4E0AEE"/>
    <w:rsid w:val="5ABAC3D3"/>
    <w:rsid w:val="5B3BA2CF"/>
    <w:rsid w:val="5C669FFA"/>
    <w:rsid w:val="5CB118A9"/>
    <w:rsid w:val="5D61A667"/>
    <w:rsid w:val="5D7DBE2A"/>
    <w:rsid w:val="5DCA9C13"/>
    <w:rsid w:val="5DF9B0C5"/>
    <w:rsid w:val="5E181B37"/>
    <w:rsid w:val="5E40454B"/>
    <w:rsid w:val="5EE60544"/>
    <w:rsid w:val="5F198E8B"/>
    <w:rsid w:val="5F40BEFC"/>
    <w:rsid w:val="601AFB23"/>
    <w:rsid w:val="612FFF30"/>
    <w:rsid w:val="61B0A468"/>
    <w:rsid w:val="62BFFC6B"/>
    <w:rsid w:val="62E19F4E"/>
    <w:rsid w:val="62EDEB99"/>
    <w:rsid w:val="637DCDC4"/>
    <w:rsid w:val="63F65B74"/>
    <w:rsid w:val="64C0780C"/>
    <w:rsid w:val="6575BE43"/>
    <w:rsid w:val="65AEAB69"/>
    <w:rsid w:val="65B5D47C"/>
    <w:rsid w:val="6603ECE4"/>
    <w:rsid w:val="66258C5B"/>
    <w:rsid w:val="662C92BC"/>
    <w:rsid w:val="6659FC82"/>
    <w:rsid w:val="66CFF58A"/>
    <w:rsid w:val="6724A070"/>
    <w:rsid w:val="672C3688"/>
    <w:rsid w:val="67741116"/>
    <w:rsid w:val="686B5A05"/>
    <w:rsid w:val="68AD5F05"/>
    <w:rsid w:val="68BA2281"/>
    <w:rsid w:val="68C070D1"/>
    <w:rsid w:val="68C80CBF"/>
    <w:rsid w:val="690C18B8"/>
    <w:rsid w:val="69301B89"/>
    <w:rsid w:val="69422845"/>
    <w:rsid w:val="6A492F66"/>
    <w:rsid w:val="6A74E4EE"/>
    <w:rsid w:val="6B3B542A"/>
    <w:rsid w:val="6B74D1BE"/>
    <w:rsid w:val="6B88DFA9"/>
    <w:rsid w:val="6C0E013A"/>
    <w:rsid w:val="6C479DC0"/>
    <w:rsid w:val="6D9BCF7A"/>
    <w:rsid w:val="6E957E07"/>
    <w:rsid w:val="6EC0806B"/>
    <w:rsid w:val="6EC86DF1"/>
    <w:rsid w:val="6F379FDB"/>
    <w:rsid w:val="6F4F96D4"/>
    <w:rsid w:val="6F96B1ED"/>
    <w:rsid w:val="6F9A858F"/>
    <w:rsid w:val="702DCCFA"/>
    <w:rsid w:val="70B870EA"/>
    <w:rsid w:val="71AA95AE"/>
    <w:rsid w:val="71DAEC9B"/>
    <w:rsid w:val="72237917"/>
    <w:rsid w:val="7245DECE"/>
    <w:rsid w:val="7254414B"/>
    <w:rsid w:val="7254C4B3"/>
    <w:rsid w:val="73F35005"/>
    <w:rsid w:val="73F9D627"/>
    <w:rsid w:val="73FCCA84"/>
    <w:rsid w:val="7401E941"/>
    <w:rsid w:val="74576FC3"/>
    <w:rsid w:val="74CDF1E7"/>
    <w:rsid w:val="74D68A96"/>
    <w:rsid w:val="7544E53E"/>
    <w:rsid w:val="75720D73"/>
    <w:rsid w:val="758BE20D"/>
    <w:rsid w:val="75A2F781"/>
    <w:rsid w:val="75D0DB53"/>
    <w:rsid w:val="76817BF5"/>
    <w:rsid w:val="7778F8FB"/>
    <w:rsid w:val="785FCB90"/>
    <w:rsid w:val="787E52AE"/>
    <w:rsid w:val="7891D07D"/>
    <w:rsid w:val="78DE8221"/>
    <w:rsid w:val="79D5FCCA"/>
    <w:rsid w:val="7A2DA0DE"/>
    <w:rsid w:val="7B52D5BE"/>
    <w:rsid w:val="7B8DC89C"/>
    <w:rsid w:val="7BA6F0F9"/>
    <w:rsid w:val="7C031117"/>
    <w:rsid w:val="7C0A5166"/>
    <w:rsid w:val="7C4C24B6"/>
    <w:rsid w:val="7C760705"/>
    <w:rsid w:val="7D42C15A"/>
    <w:rsid w:val="7D444E01"/>
    <w:rsid w:val="7D936EF1"/>
    <w:rsid w:val="7DACC9D7"/>
    <w:rsid w:val="7EBBD754"/>
    <w:rsid w:val="7FCBC1F9"/>
    <w:rsid w:val="7FEB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BD21"/>
  <w15:chartTrackingRefBased/>
  <w15:docId w15:val="{EEBDC6CA-0821-4212-877F-1E27229F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bvd05amXVtE" TargetMode="External" Id="R1053cbcf8b544a0e" /><Relationship Type="http://schemas.openxmlformats.org/officeDocument/2006/relationships/hyperlink" Target="https://www.youtube.com/watch?v=eT56MxyV9dQ" TargetMode="External" Id="R7da8a73cf61e410b" /><Relationship Type="http://schemas.openxmlformats.org/officeDocument/2006/relationships/hyperlink" Target="https://www.youtube.com/watch?v=Avgb_UQUvPg" TargetMode="External" Id="R140bd355ec6e4eac" /><Relationship Type="http://schemas.openxmlformats.org/officeDocument/2006/relationships/hyperlink" Target="https://www.youtube.com/watch?v=pzWNkFXY02A" TargetMode="External" Id="R919093771cbf48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Auerveková Eva</dc:creator>
  <keywords/>
  <dc:description/>
  <lastModifiedBy>Auerveková Eva</lastModifiedBy>
  <revision>9</revision>
  <dcterms:created xsi:type="dcterms:W3CDTF">2024-09-17T08:27:00.0000000Z</dcterms:created>
  <dcterms:modified xsi:type="dcterms:W3CDTF">2026-05-27T21:44:28.7433936Z</dcterms:modified>
</coreProperties>
</file>